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553" w:rsidRPr="00E74930" w:rsidRDefault="00DD1553" w:rsidP="00D97E17">
      <w:pPr>
        <w:spacing w:after="0" w:line="240" w:lineRule="auto"/>
        <w:rPr>
          <w:rFonts w:asciiTheme="majorHAnsi" w:hAnsiTheme="majorHAnsi"/>
          <w:b/>
          <w:noProof/>
          <w:lang w:val="id-ID" w:eastAsia="id-ID"/>
        </w:rPr>
      </w:pPr>
    </w:p>
    <w:p w:rsidR="00475D5E" w:rsidRPr="00F751FC" w:rsidRDefault="00BD38A1" w:rsidP="00475D5E">
      <w:pPr>
        <w:spacing w:after="0" w:line="240" w:lineRule="auto"/>
        <w:jc w:val="center"/>
        <w:rPr>
          <w:rFonts w:asciiTheme="majorHAnsi" w:hAnsiTheme="majorHAnsi"/>
          <w:b/>
        </w:rPr>
      </w:pPr>
      <w:r w:rsidRPr="00F751FC">
        <w:rPr>
          <w:rFonts w:asciiTheme="majorHAnsi" w:hAnsiTheme="majorHAnsi"/>
          <w:b/>
        </w:rPr>
        <w:t xml:space="preserve">Contoh </w:t>
      </w:r>
      <w:r w:rsidR="00475D5E" w:rsidRPr="00F751FC">
        <w:rPr>
          <w:rFonts w:asciiTheme="majorHAnsi" w:hAnsiTheme="majorHAnsi"/>
          <w:b/>
        </w:rPr>
        <w:t>Rencana Pelaksanaan Pembelajaran</w:t>
      </w:r>
    </w:p>
    <w:p w:rsidR="00475D5E" w:rsidRPr="00F751FC" w:rsidRDefault="00475D5E" w:rsidP="00475D5E">
      <w:pPr>
        <w:spacing w:after="0" w:line="240" w:lineRule="auto"/>
        <w:jc w:val="center"/>
        <w:rPr>
          <w:rFonts w:asciiTheme="majorHAnsi" w:hAnsiTheme="majorHAnsi"/>
          <w:b/>
        </w:rPr>
      </w:pPr>
      <w:r w:rsidRPr="00F751FC">
        <w:rPr>
          <w:rFonts w:asciiTheme="majorHAnsi" w:hAnsiTheme="majorHAnsi"/>
          <w:b/>
        </w:rPr>
        <w:t>(RPP)</w:t>
      </w:r>
      <w:r w:rsidR="00233B2B">
        <w:rPr>
          <w:rFonts w:asciiTheme="majorHAnsi" w:hAnsiTheme="majorHAnsi"/>
          <w:b/>
          <w:lang w:val="id-ID"/>
        </w:rPr>
        <w:t xml:space="preserve"> </w:t>
      </w:r>
    </w:p>
    <w:p w:rsidR="00475D5E" w:rsidRPr="00F751FC" w:rsidRDefault="00475D5E" w:rsidP="00475D5E">
      <w:pPr>
        <w:spacing w:after="0" w:line="240" w:lineRule="auto"/>
        <w:jc w:val="center"/>
        <w:rPr>
          <w:rFonts w:asciiTheme="majorHAnsi" w:hAnsiTheme="majorHAnsi"/>
          <w:b/>
        </w:rPr>
      </w:pPr>
    </w:p>
    <w:p w:rsidR="00475D5E" w:rsidRPr="00B72C81" w:rsidRDefault="00475D5E" w:rsidP="00475D5E">
      <w:pPr>
        <w:spacing w:after="0" w:line="240" w:lineRule="auto"/>
        <w:jc w:val="both"/>
        <w:rPr>
          <w:rFonts w:asciiTheme="majorHAnsi" w:hAnsiTheme="majorHAnsi"/>
          <w:lang w:val="id-ID"/>
        </w:rPr>
      </w:pPr>
      <w:r w:rsidRPr="00F751FC">
        <w:rPr>
          <w:rFonts w:asciiTheme="majorHAnsi" w:hAnsiTheme="majorHAnsi"/>
        </w:rPr>
        <w:t>Nama S</w:t>
      </w:r>
      <w:r w:rsidR="00B72C81">
        <w:rPr>
          <w:rFonts w:asciiTheme="majorHAnsi" w:hAnsiTheme="majorHAnsi"/>
          <w:lang w:val="id-ID"/>
        </w:rPr>
        <w:t>s</w:t>
      </w:r>
      <w:r w:rsidRPr="00F751FC">
        <w:rPr>
          <w:rFonts w:asciiTheme="majorHAnsi" w:hAnsiTheme="majorHAnsi"/>
        </w:rPr>
        <w:t>ekolah</w:t>
      </w:r>
      <w:r w:rsidRPr="00F751FC">
        <w:rPr>
          <w:rFonts w:asciiTheme="majorHAnsi" w:hAnsiTheme="majorHAnsi"/>
        </w:rPr>
        <w:tab/>
      </w:r>
      <w:r w:rsidRPr="00F751FC">
        <w:rPr>
          <w:rFonts w:asciiTheme="majorHAnsi" w:hAnsiTheme="majorHAnsi"/>
        </w:rPr>
        <w:tab/>
        <w:t>: S</w:t>
      </w:r>
      <w:r w:rsidR="00B72C81">
        <w:rPr>
          <w:rFonts w:asciiTheme="majorHAnsi" w:hAnsiTheme="majorHAnsi"/>
        </w:rPr>
        <w:t>MA</w:t>
      </w:r>
      <w:r w:rsidR="00B72C81">
        <w:rPr>
          <w:rFonts w:asciiTheme="majorHAnsi" w:hAnsiTheme="majorHAnsi"/>
          <w:lang w:val="id-ID"/>
        </w:rPr>
        <w:t xml:space="preserve"> NEGERI 7 MALANG</w:t>
      </w:r>
    </w:p>
    <w:p w:rsidR="00475D5E" w:rsidRPr="00B72C81" w:rsidRDefault="00475D5E" w:rsidP="00475D5E">
      <w:pPr>
        <w:spacing w:after="0" w:line="240" w:lineRule="auto"/>
        <w:jc w:val="both"/>
        <w:rPr>
          <w:rFonts w:asciiTheme="majorHAnsi" w:hAnsiTheme="majorHAnsi"/>
          <w:lang w:val="id-ID"/>
        </w:rPr>
      </w:pPr>
      <w:r w:rsidRPr="00F751FC">
        <w:rPr>
          <w:rFonts w:asciiTheme="majorHAnsi" w:hAnsiTheme="majorHAnsi"/>
        </w:rPr>
        <w:t>Mata</w:t>
      </w:r>
      <w:r w:rsidR="00B72C81">
        <w:rPr>
          <w:rFonts w:asciiTheme="majorHAnsi" w:hAnsiTheme="majorHAnsi"/>
        </w:rPr>
        <w:t xml:space="preserve"> Pelajaran</w:t>
      </w:r>
      <w:r w:rsidR="00B72C81">
        <w:rPr>
          <w:rFonts w:asciiTheme="majorHAnsi" w:hAnsiTheme="majorHAnsi"/>
        </w:rPr>
        <w:tab/>
      </w:r>
      <w:r w:rsidR="00B72C81">
        <w:rPr>
          <w:rFonts w:asciiTheme="majorHAnsi" w:hAnsiTheme="majorHAnsi"/>
        </w:rPr>
        <w:tab/>
        <w:t xml:space="preserve">: </w:t>
      </w:r>
      <w:r w:rsidR="00B72C81">
        <w:rPr>
          <w:rFonts w:asciiTheme="majorHAnsi" w:hAnsiTheme="majorHAnsi"/>
          <w:lang w:val="id-ID"/>
        </w:rPr>
        <w:t>Pend. Agama Islam dan Budi Pekerti</w:t>
      </w:r>
    </w:p>
    <w:p w:rsidR="00475D5E" w:rsidRPr="00B72C81" w:rsidRDefault="00B72C81" w:rsidP="00475D5E">
      <w:pPr>
        <w:spacing w:after="0" w:line="240" w:lineRule="auto"/>
        <w:jc w:val="both"/>
        <w:rPr>
          <w:rFonts w:asciiTheme="majorHAnsi" w:hAnsiTheme="majorHAnsi"/>
          <w:lang w:val="id-ID"/>
        </w:rPr>
      </w:pPr>
      <w:r>
        <w:rPr>
          <w:rFonts w:asciiTheme="majorHAnsi" w:hAnsiTheme="majorHAnsi"/>
        </w:rPr>
        <w:t>Kelas/Semester</w:t>
      </w:r>
      <w:r>
        <w:rPr>
          <w:rFonts w:asciiTheme="majorHAnsi" w:hAnsiTheme="majorHAnsi"/>
        </w:rPr>
        <w:tab/>
        <w:t>: X/g</w:t>
      </w:r>
      <w:r>
        <w:rPr>
          <w:rFonts w:asciiTheme="majorHAnsi" w:hAnsiTheme="majorHAnsi"/>
          <w:lang w:val="id-ID"/>
        </w:rPr>
        <w:t>enap</w:t>
      </w:r>
    </w:p>
    <w:p w:rsidR="00475D5E" w:rsidRPr="00B72C81" w:rsidRDefault="00B72C81" w:rsidP="00475D5E">
      <w:pPr>
        <w:spacing w:after="0" w:line="240" w:lineRule="auto"/>
        <w:jc w:val="both"/>
        <w:rPr>
          <w:rFonts w:asciiTheme="majorHAnsi" w:hAnsiTheme="majorHAnsi"/>
          <w:lang w:val="id-ID"/>
        </w:rPr>
      </w:pPr>
      <w:r>
        <w:rPr>
          <w:rFonts w:asciiTheme="majorHAnsi" w:hAnsiTheme="majorHAnsi"/>
        </w:rPr>
        <w:t>Materi Pokok</w:t>
      </w:r>
      <w:r>
        <w:rPr>
          <w:rFonts w:asciiTheme="majorHAnsi" w:hAnsiTheme="majorHAnsi"/>
        </w:rPr>
        <w:tab/>
      </w:r>
      <w:r>
        <w:rPr>
          <w:rFonts w:asciiTheme="majorHAnsi" w:hAnsiTheme="majorHAnsi"/>
        </w:rPr>
        <w:tab/>
        <w:t xml:space="preserve">: </w:t>
      </w:r>
      <w:r>
        <w:rPr>
          <w:rFonts w:asciiTheme="majorHAnsi" w:hAnsiTheme="majorHAnsi"/>
          <w:lang w:val="id-ID"/>
        </w:rPr>
        <w:t>Sumber – sumber Hukum Islam</w:t>
      </w:r>
    </w:p>
    <w:p w:rsidR="00475D5E" w:rsidRPr="00F751FC" w:rsidRDefault="00B72C81" w:rsidP="00475D5E">
      <w:pPr>
        <w:spacing w:after="0" w:line="240" w:lineRule="auto"/>
        <w:rPr>
          <w:rFonts w:asciiTheme="majorHAnsi" w:hAnsiTheme="majorHAnsi"/>
        </w:rPr>
      </w:pPr>
      <w:r>
        <w:rPr>
          <w:rFonts w:asciiTheme="majorHAnsi" w:hAnsiTheme="majorHAnsi"/>
        </w:rPr>
        <w:t>Alokasi Waktu</w:t>
      </w:r>
      <w:r>
        <w:rPr>
          <w:rFonts w:asciiTheme="majorHAnsi" w:hAnsiTheme="majorHAnsi"/>
        </w:rPr>
        <w:tab/>
      </w:r>
      <w:r>
        <w:rPr>
          <w:rFonts w:asciiTheme="majorHAnsi" w:hAnsiTheme="majorHAnsi"/>
        </w:rPr>
        <w:tab/>
        <w:t xml:space="preserve">: </w:t>
      </w:r>
      <w:r w:rsidR="003564A4">
        <w:rPr>
          <w:rFonts w:asciiTheme="majorHAnsi" w:hAnsiTheme="majorHAnsi"/>
          <w:lang w:val="id-ID"/>
        </w:rPr>
        <w:t>4</w:t>
      </w:r>
      <w:r>
        <w:rPr>
          <w:rFonts w:asciiTheme="majorHAnsi" w:hAnsiTheme="majorHAnsi"/>
        </w:rPr>
        <w:t xml:space="preserve"> JP (</w:t>
      </w:r>
      <w:r w:rsidR="003564A4">
        <w:rPr>
          <w:rFonts w:asciiTheme="majorHAnsi" w:hAnsiTheme="majorHAnsi"/>
          <w:lang w:val="id-ID"/>
        </w:rPr>
        <w:t>4</w:t>
      </w:r>
      <w:r w:rsidR="00475D5E" w:rsidRPr="00F751FC">
        <w:rPr>
          <w:rFonts w:asciiTheme="majorHAnsi" w:hAnsiTheme="majorHAnsi"/>
        </w:rPr>
        <w:t>x pertemuan)</w:t>
      </w:r>
    </w:p>
    <w:p w:rsidR="00475D5E" w:rsidRPr="00F751FC" w:rsidRDefault="00475D5E" w:rsidP="00AC5842">
      <w:pPr>
        <w:pStyle w:val="ListParagraph"/>
        <w:numPr>
          <w:ilvl w:val="0"/>
          <w:numId w:val="12"/>
        </w:numPr>
        <w:spacing w:after="0" w:line="240" w:lineRule="auto"/>
        <w:ind w:left="426" w:hanging="426"/>
        <w:rPr>
          <w:rFonts w:asciiTheme="majorHAnsi" w:hAnsiTheme="majorHAnsi"/>
        </w:rPr>
      </w:pPr>
      <w:r w:rsidRPr="00F751FC">
        <w:rPr>
          <w:rFonts w:asciiTheme="majorHAnsi" w:hAnsiTheme="majorHAnsi"/>
        </w:rPr>
        <w:t>Kompetensi Inti/KI</w:t>
      </w:r>
    </w:p>
    <w:p w:rsidR="00475D5E" w:rsidRPr="00F751FC" w:rsidRDefault="00475D5E" w:rsidP="00475D5E">
      <w:pPr>
        <w:pStyle w:val="ListParagraph"/>
        <w:spacing w:after="0" w:line="240" w:lineRule="auto"/>
        <w:jc w:val="both"/>
        <w:rPr>
          <w:rFonts w:asciiTheme="majorHAnsi" w:hAnsiTheme="majorHAnsi"/>
        </w:rPr>
      </w:pPr>
      <w:r w:rsidRPr="00F751FC">
        <w:rPr>
          <w:rFonts w:asciiTheme="majorHAnsi" w:hAnsiTheme="majorHAnsi"/>
        </w:rPr>
        <w:t>Kompetensi Sikap Spiritual yaitu, “Menghayati dan mengamalkan ajaran agama yang dianutnya”.Adapun rumusan Kompetensi Sikap Sosial yaitu, “Menunjukkanperilaku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475D5E" w:rsidRPr="00F751FC" w:rsidRDefault="00475D5E" w:rsidP="00475D5E">
      <w:pPr>
        <w:pStyle w:val="ListParagraph"/>
        <w:spacing w:after="0" w:line="240" w:lineRule="auto"/>
        <w:jc w:val="both"/>
        <w:rPr>
          <w:rFonts w:asciiTheme="majorHAnsi" w:hAnsiTheme="majorHAnsi"/>
        </w:rPr>
      </w:pPr>
      <w:r w:rsidRPr="00F751FC">
        <w:rPr>
          <w:rFonts w:asciiTheme="majorHAnsi" w:hAnsiTheme="majorHAnsi"/>
        </w:rPr>
        <w:t>KI 3: Memahami,menerapkan,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475D5E" w:rsidRPr="00F751FC" w:rsidRDefault="00475D5E" w:rsidP="00475D5E">
      <w:pPr>
        <w:pStyle w:val="ListParagraph"/>
        <w:spacing w:after="0" w:line="240" w:lineRule="auto"/>
        <w:jc w:val="both"/>
        <w:rPr>
          <w:rFonts w:asciiTheme="majorHAnsi" w:eastAsia="ヒラギノ角ゴ Pro W3" w:hAnsiTheme="majorHAnsi"/>
          <w:bCs/>
          <w:kern w:val="24"/>
        </w:rPr>
      </w:pPr>
      <w:r w:rsidRPr="00F751FC">
        <w:rPr>
          <w:rFonts w:asciiTheme="majorHAnsi" w:hAnsiTheme="majorHAnsi"/>
        </w:rPr>
        <w:t>KI 4: Mengolah</w:t>
      </w:r>
      <w:r w:rsidRPr="00F751FC">
        <w:rPr>
          <w:rFonts w:asciiTheme="majorHAnsi" w:eastAsia="ヒラギノ角ゴ Pro W3" w:hAnsiTheme="majorHAnsi"/>
          <w:bCs/>
          <w:kern w:val="24"/>
        </w:rPr>
        <w:t xml:space="preserve">, menalar, dan menyaji dalam ranah konkret dan ranah </w:t>
      </w:r>
      <w:proofErr w:type="gramStart"/>
      <w:r w:rsidRPr="00F751FC">
        <w:rPr>
          <w:rFonts w:asciiTheme="majorHAnsi" w:eastAsia="ヒラギノ角ゴ Pro W3" w:hAnsiTheme="majorHAnsi"/>
          <w:bCs/>
          <w:kern w:val="24"/>
        </w:rPr>
        <w:t>abstrak  terkait</w:t>
      </w:r>
      <w:proofErr w:type="gramEnd"/>
      <w:r w:rsidRPr="00F751FC">
        <w:rPr>
          <w:rFonts w:asciiTheme="majorHAnsi" w:eastAsia="ヒラギノ角ゴ Pro W3" w:hAnsiTheme="majorHAnsi"/>
          <w:bCs/>
          <w:kern w:val="24"/>
        </w:rPr>
        <w:t xml:space="preserve"> dengan pengembangan dari yang dipelajarinya di sekolah secara mandiri, dan mampu menggunakan metoda sesuai kaidah keilmuan</w:t>
      </w: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AC5842">
      <w:pPr>
        <w:pStyle w:val="ListParagraph"/>
        <w:numPr>
          <w:ilvl w:val="0"/>
          <w:numId w:val="12"/>
        </w:numPr>
        <w:spacing w:after="0" w:line="240" w:lineRule="auto"/>
        <w:ind w:left="426" w:hanging="426"/>
        <w:rPr>
          <w:rFonts w:asciiTheme="majorHAnsi" w:hAnsiTheme="majorHAnsi"/>
        </w:rPr>
      </w:pPr>
      <w:r w:rsidRPr="00F751FC">
        <w:rPr>
          <w:rFonts w:asciiTheme="majorHAnsi" w:hAnsiTheme="majorHAnsi"/>
        </w:rPr>
        <w:t>Kompetensi Dasar/KD dan Indikator Pencapaian Kompetensi/IPK</w:t>
      </w:r>
    </w:p>
    <w:tbl>
      <w:tblPr>
        <w:tblStyle w:val="TableGrid"/>
        <w:tblW w:w="0" w:type="auto"/>
        <w:tblInd w:w="426" w:type="dxa"/>
        <w:tblLook w:val="04A0"/>
      </w:tblPr>
      <w:tblGrid>
        <w:gridCol w:w="673"/>
        <w:gridCol w:w="3136"/>
        <w:gridCol w:w="705"/>
        <w:gridCol w:w="3582"/>
      </w:tblGrid>
      <w:tr w:rsidR="00BD3E2C" w:rsidRPr="00F751FC" w:rsidTr="00272ADA">
        <w:tc>
          <w:tcPr>
            <w:tcW w:w="3771" w:type="dxa"/>
            <w:gridSpan w:val="2"/>
          </w:tcPr>
          <w:p w:rsidR="00BD3E2C" w:rsidRPr="00F751FC" w:rsidRDefault="00BD3E2C" w:rsidP="00BD38A1">
            <w:pPr>
              <w:pStyle w:val="ListParagraph"/>
              <w:ind w:left="0"/>
              <w:jc w:val="center"/>
              <w:rPr>
                <w:rFonts w:asciiTheme="majorHAnsi" w:hAnsiTheme="majorHAnsi"/>
              </w:rPr>
            </w:pPr>
            <w:r w:rsidRPr="00F751FC">
              <w:rPr>
                <w:rFonts w:asciiTheme="majorHAnsi" w:hAnsiTheme="majorHAnsi"/>
              </w:rPr>
              <w:t>Kompetensi Dasar</w:t>
            </w:r>
          </w:p>
        </w:tc>
        <w:tc>
          <w:tcPr>
            <w:tcW w:w="4325" w:type="dxa"/>
            <w:gridSpan w:val="2"/>
          </w:tcPr>
          <w:p w:rsidR="00BD3E2C" w:rsidRPr="00BD3E2C" w:rsidRDefault="00BD3E2C" w:rsidP="00BD38A1">
            <w:pPr>
              <w:pStyle w:val="ListParagraph"/>
              <w:ind w:left="0"/>
              <w:jc w:val="center"/>
              <w:rPr>
                <w:rFonts w:asciiTheme="majorHAnsi" w:hAnsiTheme="majorHAnsi"/>
                <w:lang w:val="id-ID"/>
              </w:rPr>
            </w:pPr>
            <w:r w:rsidRPr="00F751FC">
              <w:rPr>
                <w:rFonts w:asciiTheme="majorHAnsi" w:hAnsiTheme="majorHAnsi"/>
              </w:rPr>
              <w:t>Indikator Pencapaian Kompetens</w:t>
            </w:r>
            <w:r>
              <w:rPr>
                <w:rFonts w:asciiTheme="majorHAnsi" w:hAnsiTheme="majorHAnsi"/>
                <w:lang w:val="id-ID"/>
              </w:rPr>
              <w:t>i</w:t>
            </w:r>
          </w:p>
        </w:tc>
      </w:tr>
      <w:tr w:rsidR="00BD3E2C" w:rsidRPr="00F751FC" w:rsidTr="00BD3E2C">
        <w:tc>
          <w:tcPr>
            <w:tcW w:w="533" w:type="dxa"/>
          </w:tcPr>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r>
              <w:rPr>
                <w:rFonts w:ascii="Bookman Old Style" w:hAnsi="Bookman Old Style" w:cs="Bookman Old Style"/>
                <w:color w:val="000000"/>
                <w:lang w:val="id-ID"/>
              </w:rPr>
              <w:t>3.2</w:t>
            </w: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p>
          <w:p w:rsidR="00BD3E2C" w:rsidRPr="00BD3E2C" w:rsidRDefault="00BD3E2C" w:rsidP="00620D52">
            <w:pPr>
              <w:widowControl w:val="0"/>
              <w:tabs>
                <w:tab w:val="left" w:pos="792"/>
              </w:tabs>
              <w:autoSpaceDE w:val="0"/>
              <w:autoSpaceDN w:val="0"/>
              <w:adjustRightInd w:val="0"/>
              <w:spacing w:before="93" w:line="253" w:lineRule="exact"/>
              <w:ind w:left="113"/>
              <w:rPr>
                <w:rFonts w:ascii="Bookman Old Style" w:hAnsi="Bookman Old Style" w:cs="Bookman Old Style"/>
                <w:color w:val="000000"/>
                <w:lang w:val="id-ID"/>
              </w:rPr>
            </w:pPr>
            <w:r>
              <w:rPr>
                <w:rFonts w:ascii="Bookman Old Style" w:hAnsi="Bookman Old Style" w:cs="Bookman Old Style"/>
                <w:color w:val="000000"/>
                <w:lang w:val="id-ID"/>
              </w:rPr>
              <w:t>4.2</w:t>
            </w:r>
          </w:p>
        </w:tc>
        <w:tc>
          <w:tcPr>
            <w:tcW w:w="3238" w:type="dxa"/>
          </w:tcPr>
          <w:p w:rsidR="00BD3E2C" w:rsidRDefault="00BD3E2C" w:rsidP="00BD3E2C">
            <w:pPr>
              <w:widowControl w:val="0"/>
              <w:tabs>
                <w:tab w:val="left" w:pos="792"/>
              </w:tabs>
              <w:autoSpaceDE w:val="0"/>
              <w:autoSpaceDN w:val="0"/>
              <w:adjustRightInd w:val="0"/>
              <w:spacing w:before="93" w:line="253" w:lineRule="exact"/>
              <w:ind w:left="113"/>
              <w:rPr>
                <w:rFonts w:ascii="Bookman Old Style" w:hAnsi="Bookman Old Style" w:cs="Bookman Old Style"/>
                <w:color w:val="000000"/>
              </w:rPr>
            </w:pPr>
            <w:r w:rsidRPr="00F751FC">
              <w:rPr>
                <w:rFonts w:asciiTheme="majorHAnsi" w:hAnsiTheme="majorHAnsi"/>
              </w:rPr>
              <w:t xml:space="preserve"> </w:t>
            </w:r>
            <w:r>
              <w:rPr>
                <w:rFonts w:ascii="Bookman Old Style Italic" w:hAnsi="Bookman Old Style Italic" w:cs="Bookman Old Style Italic"/>
                <w:color w:val="000000"/>
              </w:rPr>
              <w:t>menganalisis</w:t>
            </w:r>
            <w:r>
              <w:rPr>
                <w:rFonts w:ascii="Bookman Old Style" w:hAnsi="Bookman Old Style" w:cs="Bookman Old Style"/>
                <w:color w:val="000000"/>
              </w:rPr>
              <w:t xml:space="preserve"> kedudukan </w:t>
            </w:r>
            <w:r>
              <w:rPr>
                <w:rFonts w:ascii="Bookman Old Style Italic" w:hAnsi="Bookman Old Style Italic" w:cs="Bookman Old Style Italic"/>
                <w:color w:val="000000"/>
              </w:rPr>
              <w:t>al-Qur’an</w:t>
            </w:r>
            <w:r>
              <w:rPr>
                <w:rFonts w:ascii="Bookman Old Style" w:hAnsi="Bookman Old Style" w:cs="Bookman Old Style"/>
                <w:color w:val="000000"/>
              </w:rPr>
              <w:t>,</w:t>
            </w:r>
            <w:r>
              <w:rPr>
                <w:rFonts w:ascii="Bookman Old Style" w:hAnsi="Bookman Old Style" w:cs="Bookman Old Style"/>
                <w:color w:val="000000"/>
                <w:lang w:val="id-ID"/>
              </w:rPr>
              <w:t xml:space="preserve"> </w:t>
            </w:r>
            <w:r>
              <w:rPr>
                <w:rFonts w:ascii="Bookman Old Style" w:hAnsi="Bookman Old Style" w:cs="Bookman Old Style"/>
                <w:color w:val="000000"/>
              </w:rPr>
              <w:t>Hadis, dan  ijtihad sebagai sumber</w:t>
            </w:r>
          </w:p>
          <w:p w:rsidR="00BD3E2C" w:rsidRPr="00620D52" w:rsidRDefault="00BD3E2C" w:rsidP="00BD3E2C">
            <w:pPr>
              <w:ind w:left="425" w:hanging="425"/>
              <w:rPr>
                <w:rFonts w:asciiTheme="majorHAnsi" w:hAnsiTheme="majorHAnsi"/>
                <w:lang w:val="id-ID"/>
              </w:rPr>
            </w:pPr>
            <w:r>
              <w:rPr>
                <w:rFonts w:ascii="Bookman Old Style" w:hAnsi="Bookman Old Style" w:cs="Bookman Old Style"/>
                <w:color w:val="000000"/>
              </w:rPr>
              <w:t>hukum Isla</w:t>
            </w:r>
            <w:r>
              <w:rPr>
                <w:rFonts w:ascii="Bookman Old Style" w:hAnsi="Bookman Old Style" w:cs="Bookman Old Style"/>
                <w:color w:val="000000"/>
                <w:lang w:val="id-ID"/>
              </w:rPr>
              <w:t>m</w:t>
            </w:r>
          </w:p>
          <w:p w:rsidR="00BD3E2C" w:rsidRPr="00BD3E2C" w:rsidRDefault="00BD3E2C" w:rsidP="00BD3E2C">
            <w:pPr>
              <w:pStyle w:val="ListParagraph"/>
              <w:ind w:left="546" w:hanging="546"/>
              <w:rPr>
                <w:rFonts w:asciiTheme="majorHAnsi" w:hAnsiTheme="majorHAnsi"/>
                <w:lang w:val="id-ID"/>
              </w:rPr>
            </w:pPr>
          </w:p>
          <w:p w:rsidR="00BD3E2C" w:rsidRDefault="00BD3E2C" w:rsidP="00BD3E2C">
            <w:pPr>
              <w:pStyle w:val="ListParagraph"/>
              <w:ind w:left="546" w:hanging="546"/>
              <w:rPr>
                <w:rFonts w:asciiTheme="majorHAnsi" w:hAnsiTheme="majorHAnsi"/>
                <w:lang w:val="id-ID"/>
              </w:rPr>
            </w:pPr>
          </w:p>
          <w:p w:rsidR="00BD3E2C" w:rsidRDefault="00BD3E2C" w:rsidP="00BD3E2C">
            <w:pPr>
              <w:pStyle w:val="ListParagraph"/>
              <w:ind w:left="546" w:hanging="546"/>
              <w:rPr>
                <w:rFonts w:asciiTheme="majorHAnsi" w:hAnsiTheme="majorHAnsi"/>
                <w:lang w:val="id-ID"/>
              </w:rPr>
            </w:pPr>
          </w:p>
          <w:p w:rsidR="00BD3E2C" w:rsidRDefault="00BD3E2C" w:rsidP="00BD3E2C">
            <w:pPr>
              <w:pStyle w:val="ListParagraph"/>
              <w:ind w:left="546" w:hanging="546"/>
              <w:rPr>
                <w:rFonts w:asciiTheme="majorHAnsi" w:hAnsiTheme="majorHAnsi"/>
                <w:lang w:val="id-ID"/>
              </w:rPr>
            </w:pPr>
            <w:r w:rsidRPr="00F751FC">
              <w:rPr>
                <w:rFonts w:asciiTheme="majorHAnsi" w:hAnsiTheme="majorHAnsi"/>
              </w:rPr>
              <w:t xml:space="preserve"> </w:t>
            </w:r>
          </w:p>
          <w:p w:rsidR="00BD3E2C" w:rsidRDefault="00BD3E2C" w:rsidP="00BD3E2C">
            <w:pPr>
              <w:pStyle w:val="ListParagraph"/>
              <w:ind w:left="546" w:hanging="546"/>
              <w:rPr>
                <w:rFonts w:asciiTheme="majorHAnsi" w:hAnsiTheme="majorHAnsi"/>
                <w:lang w:val="id-ID"/>
              </w:rPr>
            </w:pPr>
          </w:p>
          <w:p w:rsidR="00BD3E2C" w:rsidRDefault="00BD3E2C" w:rsidP="00BD3E2C">
            <w:pPr>
              <w:pStyle w:val="ListParagraph"/>
              <w:ind w:left="546" w:hanging="546"/>
              <w:rPr>
                <w:rFonts w:asciiTheme="majorHAnsi" w:hAnsiTheme="majorHAnsi"/>
                <w:lang w:val="id-ID"/>
              </w:rPr>
            </w:pPr>
          </w:p>
          <w:p w:rsidR="00BD3E2C" w:rsidRDefault="00BD3E2C" w:rsidP="00BD3E2C">
            <w:pPr>
              <w:pStyle w:val="ListParagraph"/>
              <w:ind w:left="546" w:hanging="546"/>
              <w:rPr>
                <w:rFonts w:ascii="Bookman Old Style Italic" w:hAnsi="Bookman Old Style Italic" w:cs="Bookman Old Style Italic"/>
                <w:color w:val="000000"/>
                <w:lang w:val="id-ID"/>
              </w:rPr>
            </w:pPr>
          </w:p>
          <w:p w:rsidR="00BD3E2C" w:rsidRDefault="00BD3E2C" w:rsidP="00BD3E2C">
            <w:pPr>
              <w:pStyle w:val="ListParagraph"/>
              <w:ind w:left="546" w:hanging="546"/>
              <w:rPr>
                <w:rFonts w:ascii="Bookman Old Style Italic" w:hAnsi="Bookman Old Style Italic" w:cs="Bookman Old Style Italic"/>
                <w:color w:val="000000"/>
                <w:lang w:val="id-ID"/>
              </w:rPr>
            </w:pPr>
          </w:p>
          <w:p w:rsidR="00BD3E2C" w:rsidRPr="00E46228" w:rsidRDefault="00BD3E2C" w:rsidP="003564A4">
            <w:pPr>
              <w:pStyle w:val="ListParagraph"/>
              <w:ind w:left="0"/>
              <w:rPr>
                <w:rFonts w:asciiTheme="majorHAnsi" w:hAnsiTheme="majorHAnsi"/>
                <w:lang w:val="id-ID"/>
              </w:rPr>
            </w:pPr>
            <w:r>
              <w:rPr>
                <w:rFonts w:ascii="Bookman Old Style Italic" w:hAnsi="Bookman Old Style Italic" w:cs="Bookman Old Style Italic"/>
                <w:color w:val="000000"/>
              </w:rPr>
              <w:t>menganalisis</w:t>
            </w:r>
            <w:r>
              <w:rPr>
                <w:rFonts w:ascii="Bookman Old Style" w:hAnsi="Bookman Old Style" w:cs="Bookman Old Style"/>
                <w:color w:val="000000"/>
              </w:rPr>
              <w:t xml:space="preserve"> kedudukan </w:t>
            </w:r>
            <w:r>
              <w:rPr>
                <w:rFonts w:ascii="Bookman Old Style Italic" w:hAnsi="Bookman Old Style Italic" w:cs="Bookman Old Style Italic"/>
                <w:color w:val="000000"/>
              </w:rPr>
              <w:t>al-Qur’an</w:t>
            </w:r>
            <w:r>
              <w:rPr>
                <w:rFonts w:ascii="Bookman Old Style" w:hAnsi="Bookman Old Style" w:cs="Bookman Old Style"/>
                <w:color w:val="000000"/>
              </w:rPr>
              <w:t xml:space="preserve"> Hadis, dan  ijtihad sebagai sumber</w:t>
            </w:r>
            <w:r>
              <w:rPr>
                <w:rFonts w:ascii="Bookman Old Style" w:hAnsi="Bookman Old Style" w:cs="Bookman Old Style"/>
                <w:color w:val="000000"/>
                <w:lang w:val="id-ID"/>
              </w:rPr>
              <w:t xml:space="preserve"> </w:t>
            </w:r>
            <w:r>
              <w:rPr>
                <w:rFonts w:ascii="Bookman Old Style" w:hAnsi="Bookman Old Style" w:cs="Bookman Old Style"/>
                <w:color w:val="000000"/>
              </w:rPr>
              <w:t>hukum Islam</w:t>
            </w:r>
          </w:p>
        </w:tc>
        <w:tc>
          <w:tcPr>
            <w:tcW w:w="589" w:type="dxa"/>
          </w:tcPr>
          <w:p w:rsidR="00BD3E2C" w:rsidRDefault="00BD3E2C" w:rsidP="00311175">
            <w:pPr>
              <w:ind w:left="668" w:right="-1" w:hanging="634"/>
              <w:jc w:val="both"/>
              <w:rPr>
                <w:rFonts w:asciiTheme="majorHAnsi" w:hAnsiTheme="majorHAnsi"/>
                <w:lang w:val="id-ID"/>
              </w:rPr>
            </w:pPr>
            <w:r>
              <w:rPr>
                <w:rFonts w:asciiTheme="majorHAnsi" w:hAnsiTheme="majorHAnsi"/>
              </w:rPr>
              <w:t>3.</w:t>
            </w:r>
            <w:r>
              <w:rPr>
                <w:rFonts w:asciiTheme="majorHAnsi" w:hAnsiTheme="majorHAnsi"/>
                <w:lang w:val="id-ID"/>
              </w:rPr>
              <w:t>2</w:t>
            </w:r>
            <w:r>
              <w:rPr>
                <w:rFonts w:asciiTheme="majorHAnsi" w:hAnsiTheme="majorHAnsi"/>
              </w:rPr>
              <w:t>.1</w:t>
            </w:r>
          </w:p>
          <w:p w:rsidR="00BD3E2C" w:rsidRDefault="00BD3E2C" w:rsidP="00311175">
            <w:pPr>
              <w:ind w:left="668" w:right="-1" w:hanging="634"/>
              <w:jc w:val="both"/>
              <w:rPr>
                <w:rFonts w:asciiTheme="majorHAnsi" w:hAnsiTheme="majorHAnsi"/>
                <w:lang w:val="id-ID"/>
              </w:rPr>
            </w:pPr>
          </w:p>
          <w:p w:rsidR="00BD3E2C" w:rsidRDefault="00BD3E2C" w:rsidP="00311175">
            <w:pPr>
              <w:ind w:left="668" w:right="-1" w:hanging="634"/>
              <w:jc w:val="both"/>
              <w:rPr>
                <w:rFonts w:asciiTheme="majorHAnsi" w:hAnsiTheme="majorHAnsi"/>
                <w:lang w:val="id-ID"/>
              </w:rPr>
            </w:pPr>
          </w:p>
          <w:p w:rsidR="00BD3E2C" w:rsidRDefault="00BD3E2C" w:rsidP="00311175">
            <w:pPr>
              <w:ind w:left="668" w:right="-1" w:hanging="634"/>
              <w:jc w:val="both"/>
              <w:rPr>
                <w:rFonts w:asciiTheme="majorHAnsi" w:hAnsiTheme="majorHAnsi"/>
                <w:lang w:val="id-ID"/>
              </w:rPr>
            </w:pPr>
          </w:p>
          <w:p w:rsidR="00BD3E2C" w:rsidRDefault="00BD3E2C" w:rsidP="00311175">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r>
              <w:rPr>
                <w:rFonts w:asciiTheme="majorHAnsi" w:hAnsiTheme="majorHAnsi"/>
              </w:rPr>
              <w:t>3.</w:t>
            </w:r>
            <w:r>
              <w:rPr>
                <w:rFonts w:asciiTheme="majorHAnsi" w:hAnsiTheme="majorHAnsi"/>
                <w:lang w:val="id-ID"/>
              </w:rPr>
              <w:t>2</w:t>
            </w:r>
            <w:r w:rsidRPr="00F751FC">
              <w:rPr>
                <w:rFonts w:asciiTheme="majorHAnsi" w:hAnsiTheme="majorHAnsi"/>
              </w:rPr>
              <w:t>.</w:t>
            </w:r>
            <w:r>
              <w:rPr>
                <w:rFonts w:asciiTheme="majorHAnsi" w:hAnsiTheme="majorHAnsi"/>
              </w:rPr>
              <w:t>2</w:t>
            </w:r>
          </w:p>
          <w:p w:rsidR="00BD3E2C" w:rsidRDefault="00BD3E2C" w:rsidP="00BD3E2C">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r>
              <w:rPr>
                <w:rFonts w:asciiTheme="majorHAnsi" w:hAnsiTheme="majorHAnsi"/>
              </w:rPr>
              <w:t>3.</w:t>
            </w:r>
            <w:r>
              <w:rPr>
                <w:rFonts w:asciiTheme="majorHAnsi" w:hAnsiTheme="majorHAnsi"/>
                <w:lang w:val="id-ID"/>
              </w:rPr>
              <w:t>2</w:t>
            </w:r>
            <w:r w:rsidRPr="00F751FC">
              <w:rPr>
                <w:rFonts w:asciiTheme="majorHAnsi" w:hAnsiTheme="majorHAnsi"/>
              </w:rPr>
              <w:t>.3</w:t>
            </w:r>
          </w:p>
          <w:p w:rsidR="00BD3E2C" w:rsidRDefault="00BD3E2C" w:rsidP="00BD3E2C">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p>
          <w:p w:rsidR="00BD3E2C" w:rsidRPr="00BD3E2C" w:rsidRDefault="003564A4" w:rsidP="00BD3E2C">
            <w:pPr>
              <w:numPr>
                <w:ilvl w:val="2"/>
                <w:numId w:val="13"/>
              </w:numPr>
              <w:autoSpaceDE w:val="0"/>
              <w:autoSpaceDN w:val="0"/>
              <w:ind w:left="0" w:right="-1" w:hanging="709"/>
              <w:jc w:val="both"/>
              <w:rPr>
                <w:rFonts w:asciiTheme="majorBidi" w:hAnsiTheme="majorBidi" w:cstheme="majorBidi"/>
              </w:rPr>
            </w:pPr>
            <w:r>
              <w:rPr>
                <w:rFonts w:asciiTheme="majorHAnsi" w:hAnsiTheme="majorHAnsi"/>
                <w:lang w:val="id-ID"/>
              </w:rPr>
              <w:t>4</w:t>
            </w:r>
            <w:r w:rsidR="00BD3E2C">
              <w:rPr>
                <w:rFonts w:asciiTheme="majorHAnsi" w:hAnsiTheme="majorHAnsi"/>
              </w:rPr>
              <w:t>.</w:t>
            </w:r>
            <w:r w:rsidR="00BD3E2C">
              <w:rPr>
                <w:rFonts w:asciiTheme="majorHAnsi" w:hAnsiTheme="majorHAnsi"/>
                <w:lang w:val="id-ID"/>
              </w:rPr>
              <w:t>2</w:t>
            </w:r>
            <w:r w:rsidR="00BD3E2C" w:rsidRPr="00F751FC">
              <w:rPr>
                <w:rFonts w:asciiTheme="majorHAnsi" w:hAnsiTheme="majorHAnsi"/>
              </w:rPr>
              <w:t>.</w:t>
            </w:r>
            <w:r>
              <w:rPr>
                <w:rFonts w:asciiTheme="majorHAnsi" w:hAnsiTheme="majorHAnsi"/>
                <w:lang w:val="id-ID"/>
              </w:rPr>
              <w:t>1</w:t>
            </w:r>
            <w:r w:rsidR="00BD3E2C" w:rsidRPr="00F751FC">
              <w:rPr>
                <w:rFonts w:asciiTheme="majorHAnsi" w:hAnsiTheme="majorHAnsi"/>
              </w:rPr>
              <w:t xml:space="preserve"> </w:t>
            </w:r>
          </w:p>
          <w:p w:rsidR="00BD3E2C" w:rsidRDefault="00BD3E2C" w:rsidP="00BD3E2C">
            <w:pPr>
              <w:ind w:right="-1"/>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p>
          <w:p w:rsidR="00BD3E2C" w:rsidRDefault="00BD3E2C" w:rsidP="00BD3E2C">
            <w:pPr>
              <w:ind w:left="668" w:right="-1" w:hanging="634"/>
              <w:jc w:val="both"/>
              <w:rPr>
                <w:rFonts w:asciiTheme="majorHAnsi" w:hAnsiTheme="majorHAnsi"/>
                <w:lang w:val="id-ID"/>
              </w:rPr>
            </w:pPr>
          </w:p>
          <w:p w:rsidR="00BD3E2C" w:rsidRPr="00BD3E2C" w:rsidRDefault="00BD3E2C" w:rsidP="00BD3E2C">
            <w:pPr>
              <w:ind w:left="668" w:right="-1" w:hanging="634"/>
              <w:jc w:val="both"/>
              <w:rPr>
                <w:rFonts w:asciiTheme="majorHAnsi" w:hAnsiTheme="majorHAnsi"/>
                <w:lang w:val="id-ID"/>
              </w:rPr>
            </w:pPr>
          </w:p>
        </w:tc>
        <w:tc>
          <w:tcPr>
            <w:tcW w:w="3736" w:type="dxa"/>
          </w:tcPr>
          <w:p w:rsidR="00BD3E2C" w:rsidRPr="000F3B99" w:rsidRDefault="00BD3E2C" w:rsidP="00BD3E2C">
            <w:pPr>
              <w:ind w:left="22" w:right="-1" w:hanging="3"/>
              <w:jc w:val="both"/>
              <w:rPr>
                <w:rFonts w:asciiTheme="majorBidi" w:hAnsiTheme="majorBidi" w:cstheme="majorBidi"/>
              </w:rPr>
            </w:pPr>
            <w:r w:rsidRPr="000F3B99">
              <w:rPr>
                <w:rFonts w:asciiTheme="majorBidi" w:hAnsiTheme="majorBidi" w:cstheme="majorBidi"/>
                <w:lang w:val="sv-SE"/>
              </w:rPr>
              <w:t>Menyebutkan pengertian alQur’an, hadits dan ijtihad sebagai sumber hukum islam</w:t>
            </w:r>
            <w:r w:rsidRPr="000F3B99">
              <w:rPr>
                <w:rFonts w:asciiTheme="majorBidi" w:hAnsiTheme="majorBidi" w:cstheme="majorBidi"/>
              </w:rPr>
              <w:t xml:space="preserve"> disertai dalil naqlinya </w:t>
            </w:r>
          </w:p>
          <w:p w:rsidR="00BD3E2C" w:rsidRPr="00311175" w:rsidRDefault="00BD3E2C" w:rsidP="00BD3E2C">
            <w:pPr>
              <w:pStyle w:val="ListParagraph"/>
              <w:ind w:left="544" w:hanging="544"/>
              <w:rPr>
                <w:rFonts w:asciiTheme="majorHAnsi" w:hAnsiTheme="majorHAnsi"/>
                <w:lang w:val="id-ID"/>
              </w:rPr>
            </w:pPr>
          </w:p>
          <w:p w:rsidR="00BD3E2C" w:rsidRPr="00311175" w:rsidRDefault="00BD3E2C" w:rsidP="00BD3E2C">
            <w:pPr>
              <w:pStyle w:val="ListParagraph"/>
              <w:ind w:left="0"/>
              <w:rPr>
                <w:rFonts w:asciiTheme="majorHAnsi" w:hAnsiTheme="majorHAnsi"/>
                <w:lang w:val="id-ID"/>
              </w:rPr>
            </w:pPr>
            <w:r w:rsidRPr="000F3B99">
              <w:rPr>
                <w:rFonts w:asciiTheme="majorBidi" w:hAnsiTheme="majorBidi" w:cstheme="majorBidi"/>
                <w:lang w:val="sv-SE"/>
              </w:rPr>
              <w:t>Menjelaskan kedudukan al-Qur’an, hadits dan ijt</w:t>
            </w:r>
            <w:r w:rsidRPr="000F3B99">
              <w:rPr>
                <w:rFonts w:asciiTheme="majorBidi" w:hAnsiTheme="majorBidi" w:cstheme="majorBidi"/>
              </w:rPr>
              <w:t>ihad sebagai sumber hukum islam</w:t>
            </w:r>
          </w:p>
          <w:p w:rsidR="00BD3E2C" w:rsidRDefault="00BD3E2C" w:rsidP="00BD3E2C">
            <w:pPr>
              <w:pStyle w:val="ListParagraph"/>
              <w:ind w:left="546" w:hanging="546"/>
              <w:rPr>
                <w:rFonts w:asciiTheme="majorBidi" w:hAnsiTheme="majorBidi" w:cstheme="majorBidi"/>
                <w:lang w:val="id-ID"/>
              </w:rPr>
            </w:pPr>
            <w:r w:rsidRPr="000F3B99">
              <w:rPr>
                <w:rFonts w:asciiTheme="majorBidi" w:hAnsiTheme="majorBidi" w:cstheme="majorBidi"/>
              </w:rPr>
              <w:t xml:space="preserve">dan Ijtihad dalam hukum Islam </w:t>
            </w:r>
          </w:p>
          <w:p w:rsidR="00BD3E2C" w:rsidRDefault="00BD3E2C" w:rsidP="00BD3E2C">
            <w:pPr>
              <w:pStyle w:val="ListParagraph"/>
              <w:ind w:left="546" w:hanging="546"/>
              <w:rPr>
                <w:rFonts w:asciiTheme="majorBidi" w:hAnsiTheme="majorBidi" w:cstheme="majorBidi"/>
                <w:lang w:val="id-ID"/>
              </w:rPr>
            </w:pPr>
          </w:p>
          <w:p w:rsidR="00BD3E2C" w:rsidRPr="00311175" w:rsidRDefault="00BD3E2C" w:rsidP="00BD3E2C">
            <w:pPr>
              <w:pStyle w:val="ListParagraph"/>
              <w:ind w:left="21" w:hanging="21"/>
              <w:rPr>
                <w:rFonts w:asciiTheme="majorHAnsi" w:hAnsiTheme="majorHAnsi"/>
                <w:lang w:val="id-ID"/>
              </w:rPr>
            </w:pPr>
            <w:r w:rsidRPr="000F3B99">
              <w:rPr>
                <w:rFonts w:asciiTheme="majorBidi" w:hAnsiTheme="majorBidi" w:cstheme="majorBidi"/>
              </w:rPr>
              <w:t>Menjelaskan fungsi al-Qur'an, al-Hadits</w:t>
            </w:r>
          </w:p>
          <w:p w:rsidR="00BD3E2C" w:rsidRPr="00BD3E2C" w:rsidRDefault="00BD3E2C" w:rsidP="00BD3E2C">
            <w:pPr>
              <w:numPr>
                <w:ilvl w:val="2"/>
                <w:numId w:val="13"/>
              </w:numPr>
              <w:autoSpaceDE w:val="0"/>
              <w:autoSpaceDN w:val="0"/>
              <w:ind w:left="0" w:right="-1" w:hanging="709"/>
              <w:jc w:val="both"/>
              <w:rPr>
                <w:rFonts w:asciiTheme="majorBidi" w:hAnsiTheme="majorBidi" w:cstheme="majorBidi"/>
              </w:rPr>
            </w:pPr>
          </w:p>
          <w:p w:rsidR="00BD3E2C" w:rsidRPr="003564A4" w:rsidRDefault="00BD3E2C" w:rsidP="003564A4">
            <w:pPr>
              <w:numPr>
                <w:ilvl w:val="2"/>
                <w:numId w:val="13"/>
              </w:numPr>
              <w:autoSpaceDE w:val="0"/>
              <w:autoSpaceDN w:val="0"/>
              <w:ind w:left="0" w:right="-1" w:hanging="709"/>
              <w:jc w:val="both"/>
              <w:rPr>
                <w:rFonts w:asciiTheme="majorBidi" w:hAnsiTheme="majorBidi" w:cstheme="majorBidi"/>
              </w:rPr>
            </w:pPr>
            <w:r w:rsidRPr="003564A4">
              <w:rPr>
                <w:rFonts w:asciiTheme="majorBidi" w:hAnsiTheme="majorBidi" w:cstheme="majorBidi"/>
              </w:rPr>
              <w:t>Menunjukkan</w:t>
            </w:r>
            <w:r w:rsidR="003564A4" w:rsidRPr="003564A4">
              <w:rPr>
                <w:rFonts w:asciiTheme="majorBidi" w:hAnsiTheme="majorBidi" w:cstheme="majorBidi"/>
                <w:lang w:val="id-ID"/>
              </w:rPr>
              <w:t xml:space="preserve"> dan menyajikan </w:t>
            </w:r>
            <w:r w:rsidRPr="003564A4">
              <w:rPr>
                <w:rFonts w:asciiTheme="majorBidi" w:hAnsiTheme="majorBidi" w:cstheme="majorBidi"/>
              </w:rPr>
              <w:t xml:space="preserve"> contoh-contoh </w:t>
            </w:r>
            <w:r w:rsidR="003564A4" w:rsidRPr="003564A4">
              <w:rPr>
                <w:rFonts w:asciiTheme="majorBidi" w:hAnsiTheme="majorBidi" w:cstheme="majorBidi"/>
                <w:lang w:val="id-ID"/>
              </w:rPr>
              <w:t xml:space="preserve">produk </w:t>
            </w:r>
            <w:r w:rsidRPr="003564A4">
              <w:rPr>
                <w:rFonts w:asciiTheme="majorBidi" w:hAnsiTheme="majorBidi" w:cstheme="majorBidi"/>
              </w:rPr>
              <w:t xml:space="preserve">hukum yang dihasilkan dari </w:t>
            </w:r>
            <w:r w:rsidR="003564A4" w:rsidRPr="003564A4">
              <w:rPr>
                <w:rFonts w:asciiTheme="majorBidi" w:hAnsiTheme="majorBidi" w:cstheme="majorBidi"/>
                <w:lang w:val="id-ID"/>
              </w:rPr>
              <w:t xml:space="preserve">al-Qur’an,a-Hadits, dan </w:t>
            </w:r>
            <w:r w:rsidRPr="003564A4">
              <w:rPr>
                <w:rFonts w:asciiTheme="majorBidi" w:hAnsiTheme="majorBidi" w:cstheme="majorBidi"/>
              </w:rPr>
              <w:t>ijtihad</w:t>
            </w:r>
          </w:p>
          <w:p w:rsidR="00B3683B" w:rsidRPr="00B3683B" w:rsidRDefault="00B3683B" w:rsidP="00B3683B">
            <w:pPr>
              <w:ind w:right="-1"/>
              <w:jc w:val="both"/>
              <w:rPr>
                <w:rFonts w:asciiTheme="majorHAnsi" w:hAnsiTheme="majorHAnsi"/>
                <w:lang w:val="id-ID"/>
              </w:rPr>
            </w:pPr>
          </w:p>
        </w:tc>
      </w:tr>
    </w:tbl>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AC5842">
      <w:pPr>
        <w:pStyle w:val="ListParagraph"/>
        <w:numPr>
          <w:ilvl w:val="0"/>
          <w:numId w:val="12"/>
        </w:numPr>
        <w:spacing w:after="0" w:line="240" w:lineRule="auto"/>
        <w:ind w:left="426" w:hanging="426"/>
        <w:rPr>
          <w:rFonts w:asciiTheme="majorHAnsi" w:hAnsiTheme="majorHAnsi"/>
          <w:b/>
        </w:rPr>
      </w:pPr>
      <w:r w:rsidRPr="00F751FC">
        <w:rPr>
          <w:rFonts w:asciiTheme="majorHAnsi" w:hAnsiTheme="majorHAnsi"/>
          <w:b/>
        </w:rPr>
        <w:t>Tujuan Pembelajaran</w:t>
      </w:r>
    </w:p>
    <w:p w:rsidR="00311175" w:rsidRPr="000F3B99" w:rsidRDefault="00311175" w:rsidP="00311175">
      <w:pPr>
        <w:spacing w:after="0" w:line="240" w:lineRule="auto"/>
        <w:ind w:left="426"/>
        <w:rPr>
          <w:rFonts w:asciiTheme="majorBidi" w:hAnsiTheme="majorBidi" w:cstheme="majorBidi"/>
          <w:b/>
        </w:rPr>
      </w:pPr>
      <w:r w:rsidRPr="000F3B99">
        <w:rPr>
          <w:rFonts w:asciiTheme="majorBidi" w:hAnsiTheme="majorBidi" w:cstheme="majorBidi"/>
          <w:b/>
        </w:rPr>
        <w:t xml:space="preserve">Pertemuan 1 dan ke- </w:t>
      </w:r>
      <w:proofErr w:type="gramStart"/>
      <w:r w:rsidRPr="000F3B99">
        <w:rPr>
          <w:rFonts w:asciiTheme="majorBidi" w:hAnsiTheme="majorBidi" w:cstheme="majorBidi"/>
          <w:b/>
        </w:rPr>
        <w:t>2 :</w:t>
      </w:r>
      <w:proofErr w:type="gramEnd"/>
      <w:r w:rsidRPr="000F3B99">
        <w:rPr>
          <w:rFonts w:asciiTheme="majorBidi" w:hAnsiTheme="majorBidi" w:cstheme="majorBidi"/>
          <w:b/>
        </w:rPr>
        <w:t xml:space="preserve"> </w:t>
      </w:r>
    </w:p>
    <w:p w:rsidR="00311175" w:rsidRPr="000F3B99" w:rsidRDefault="00311175" w:rsidP="00311175">
      <w:pPr>
        <w:spacing w:after="0" w:line="240" w:lineRule="auto"/>
        <w:ind w:left="426"/>
        <w:jc w:val="both"/>
        <w:rPr>
          <w:rFonts w:asciiTheme="majorBidi" w:hAnsiTheme="majorBidi" w:cstheme="majorBidi"/>
          <w:b/>
        </w:rPr>
      </w:pPr>
      <w:r w:rsidRPr="000F3B99">
        <w:rPr>
          <w:rFonts w:asciiTheme="majorBidi" w:hAnsiTheme="majorBidi" w:cstheme="majorBidi"/>
        </w:rPr>
        <w:t xml:space="preserve">Peserta didik diharapkan </w:t>
      </w:r>
      <w:proofErr w:type="gramStart"/>
      <w:r w:rsidRPr="000F3B99">
        <w:rPr>
          <w:rFonts w:asciiTheme="majorBidi" w:hAnsiTheme="majorBidi" w:cstheme="majorBidi"/>
        </w:rPr>
        <w:t>dapat :</w:t>
      </w:r>
      <w:proofErr w:type="gramEnd"/>
    </w:p>
    <w:p w:rsidR="00311175" w:rsidRPr="000F3B99" w:rsidRDefault="00311175" w:rsidP="00AC5842">
      <w:pPr>
        <w:numPr>
          <w:ilvl w:val="0"/>
          <w:numId w:val="14"/>
        </w:numPr>
        <w:spacing w:after="0" w:line="240" w:lineRule="auto"/>
        <w:ind w:left="709" w:right="-1" w:hanging="283"/>
        <w:jc w:val="both"/>
        <w:rPr>
          <w:rFonts w:asciiTheme="majorBidi" w:hAnsiTheme="majorBidi" w:cstheme="majorBidi"/>
        </w:rPr>
      </w:pPr>
      <w:r w:rsidRPr="000F3B99">
        <w:rPr>
          <w:rFonts w:asciiTheme="majorBidi" w:hAnsiTheme="majorBidi" w:cstheme="majorBidi"/>
          <w:lang w:val="sv-SE"/>
        </w:rPr>
        <w:t>Menyebutkan pengertian al-Qur’an, hadits dan ijtihad sebagai sumber hukum islam.</w:t>
      </w:r>
    </w:p>
    <w:p w:rsidR="00311175" w:rsidRPr="000F3B99" w:rsidRDefault="00311175" w:rsidP="00AC5842">
      <w:pPr>
        <w:numPr>
          <w:ilvl w:val="0"/>
          <w:numId w:val="14"/>
        </w:numPr>
        <w:spacing w:after="0" w:line="240" w:lineRule="auto"/>
        <w:ind w:left="709" w:right="-1" w:hanging="283"/>
        <w:jc w:val="both"/>
        <w:rPr>
          <w:rFonts w:asciiTheme="majorBidi" w:hAnsiTheme="majorBidi" w:cstheme="majorBidi"/>
        </w:rPr>
      </w:pPr>
      <w:r w:rsidRPr="000F3B99">
        <w:rPr>
          <w:rFonts w:asciiTheme="majorBidi" w:hAnsiTheme="majorBidi" w:cstheme="majorBidi"/>
        </w:rPr>
        <w:t xml:space="preserve">Menjelaskan kedudukan al-Qur’an, hadits dan ijtihad sebagai sumber hukum </w:t>
      </w:r>
      <w:proofErr w:type="gramStart"/>
      <w:r w:rsidRPr="000F3B99">
        <w:rPr>
          <w:rFonts w:asciiTheme="majorBidi" w:hAnsiTheme="majorBidi" w:cstheme="majorBidi"/>
        </w:rPr>
        <w:t>islam</w:t>
      </w:r>
      <w:proofErr w:type="gramEnd"/>
      <w:r w:rsidRPr="000F3B99">
        <w:rPr>
          <w:rFonts w:asciiTheme="majorBidi" w:hAnsiTheme="majorBidi" w:cstheme="majorBidi"/>
        </w:rPr>
        <w:t>.</w:t>
      </w:r>
    </w:p>
    <w:p w:rsidR="00311175" w:rsidRPr="000F3B99" w:rsidRDefault="00311175" w:rsidP="00311175">
      <w:pPr>
        <w:spacing w:after="0" w:line="240" w:lineRule="auto"/>
        <w:ind w:left="426"/>
        <w:rPr>
          <w:rFonts w:asciiTheme="majorBidi" w:hAnsiTheme="majorBidi" w:cstheme="majorBidi"/>
          <w:b/>
        </w:rPr>
      </w:pPr>
    </w:p>
    <w:p w:rsidR="00311175" w:rsidRPr="000F3B99" w:rsidRDefault="00311175" w:rsidP="00311175">
      <w:pPr>
        <w:spacing w:after="0" w:line="240" w:lineRule="auto"/>
        <w:ind w:left="426"/>
        <w:rPr>
          <w:rFonts w:asciiTheme="majorBidi" w:hAnsiTheme="majorBidi" w:cstheme="majorBidi"/>
          <w:b/>
        </w:rPr>
      </w:pPr>
      <w:r w:rsidRPr="000F3B99">
        <w:rPr>
          <w:rFonts w:asciiTheme="majorBidi" w:hAnsiTheme="majorBidi" w:cstheme="majorBidi"/>
          <w:b/>
        </w:rPr>
        <w:t>Pertemuan ke-3 dan ke-</w:t>
      </w:r>
      <w:proofErr w:type="gramStart"/>
      <w:r w:rsidRPr="000F3B99">
        <w:rPr>
          <w:rFonts w:asciiTheme="majorBidi" w:hAnsiTheme="majorBidi" w:cstheme="majorBidi"/>
          <w:b/>
        </w:rPr>
        <w:t>4 :</w:t>
      </w:r>
      <w:proofErr w:type="gramEnd"/>
      <w:r w:rsidRPr="000F3B99">
        <w:rPr>
          <w:rFonts w:asciiTheme="majorBidi" w:hAnsiTheme="majorBidi" w:cstheme="majorBidi"/>
          <w:b/>
        </w:rPr>
        <w:t xml:space="preserve"> </w:t>
      </w:r>
    </w:p>
    <w:p w:rsidR="00311175" w:rsidRPr="000F3B99" w:rsidRDefault="00311175" w:rsidP="00311175">
      <w:pPr>
        <w:spacing w:after="0" w:line="240" w:lineRule="auto"/>
        <w:ind w:left="426"/>
        <w:jc w:val="both"/>
        <w:rPr>
          <w:rFonts w:asciiTheme="majorBidi" w:hAnsiTheme="majorBidi" w:cstheme="majorBidi"/>
          <w:b/>
        </w:rPr>
      </w:pPr>
      <w:r w:rsidRPr="000F3B99">
        <w:rPr>
          <w:rFonts w:asciiTheme="majorBidi" w:hAnsiTheme="majorBidi" w:cstheme="majorBidi"/>
        </w:rPr>
        <w:lastRenderedPageBreak/>
        <w:t xml:space="preserve">Peserta didik diharapkan </w:t>
      </w:r>
      <w:proofErr w:type="gramStart"/>
      <w:r w:rsidRPr="000F3B99">
        <w:rPr>
          <w:rFonts w:asciiTheme="majorBidi" w:hAnsiTheme="majorBidi" w:cstheme="majorBidi"/>
        </w:rPr>
        <w:t>dapat :</w:t>
      </w:r>
      <w:proofErr w:type="gramEnd"/>
    </w:p>
    <w:p w:rsidR="00311175" w:rsidRPr="000F3B99" w:rsidRDefault="00311175" w:rsidP="00AC5842">
      <w:pPr>
        <w:numPr>
          <w:ilvl w:val="0"/>
          <w:numId w:val="15"/>
        </w:numPr>
        <w:spacing w:after="0" w:line="240" w:lineRule="auto"/>
        <w:ind w:right="-1"/>
        <w:jc w:val="both"/>
        <w:rPr>
          <w:rFonts w:asciiTheme="majorBidi" w:hAnsiTheme="majorBidi" w:cstheme="majorBidi"/>
        </w:rPr>
      </w:pPr>
      <w:r w:rsidRPr="000F3B99">
        <w:rPr>
          <w:rFonts w:asciiTheme="majorBidi" w:hAnsiTheme="majorBidi" w:cstheme="majorBidi"/>
          <w:lang w:val="sv-SE"/>
        </w:rPr>
        <w:t>Menjelaskan fungsi al-Qur’an, hadits dan ijtihad sebagai sumber hukum islam.</w:t>
      </w:r>
    </w:p>
    <w:p w:rsidR="00311175" w:rsidRPr="000F3B99" w:rsidRDefault="00311175" w:rsidP="00AC5842">
      <w:pPr>
        <w:numPr>
          <w:ilvl w:val="0"/>
          <w:numId w:val="15"/>
        </w:numPr>
        <w:spacing w:after="0" w:line="240" w:lineRule="auto"/>
        <w:ind w:right="-1"/>
        <w:jc w:val="both"/>
        <w:rPr>
          <w:rFonts w:asciiTheme="majorBidi" w:hAnsiTheme="majorBidi" w:cstheme="majorBidi"/>
        </w:rPr>
      </w:pPr>
      <w:r w:rsidRPr="000F3B99">
        <w:rPr>
          <w:rFonts w:asciiTheme="majorBidi" w:hAnsiTheme="majorBidi" w:cstheme="majorBidi"/>
        </w:rPr>
        <w:t>Menyebutkan contoh-contoh hukum yang dihasilkan dari ijtihad.</w:t>
      </w:r>
    </w:p>
    <w:p w:rsidR="00311175" w:rsidRPr="000F3B99" w:rsidRDefault="00311175" w:rsidP="00311175">
      <w:pPr>
        <w:spacing w:after="0" w:line="240" w:lineRule="auto"/>
        <w:ind w:left="426"/>
        <w:rPr>
          <w:rFonts w:asciiTheme="majorBidi" w:hAnsiTheme="majorBidi" w:cstheme="majorBidi"/>
          <w:b/>
        </w:rPr>
      </w:pPr>
    </w:p>
    <w:p w:rsidR="00BD38A1" w:rsidRPr="00311175" w:rsidRDefault="00BD38A1" w:rsidP="00233B2B">
      <w:pPr>
        <w:pStyle w:val="ListParagraph"/>
        <w:spacing w:after="0" w:line="240" w:lineRule="auto"/>
        <w:jc w:val="both"/>
        <w:rPr>
          <w:rFonts w:asciiTheme="majorHAnsi" w:hAnsiTheme="majorHAnsi"/>
          <w:lang w:val="id-ID"/>
        </w:rPr>
      </w:pPr>
    </w:p>
    <w:p w:rsidR="00233B2B" w:rsidRPr="00233B2B" w:rsidRDefault="00233B2B" w:rsidP="00233B2B">
      <w:pPr>
        <w:pStyle w:val="ListParagraph"/>
        <w:spacing w:after="0" w:line="240" w:lineRule="auto"/>
        <w:jc w:val="both"/>
        <w:rPr>
          <w:rFonts w:asciiTheme="majorHAnsi" w:hAnsiTheme="majorHAnsi"/>
          <w:lang w:val="id-ID"/>
        </w:rPr>
      </w:pPr>
      <w:bookmarkStart w:id="0" w:name="_GoBack"/>
      <w:bookmarkEnd w:id="0"/>
    </w:p>
    <w:p w:rsidR="00475D5E" w:rsidRPr="00F751FC" w:rsidRDefault="00475D5E" w:rsidP="00AC5842">
      <w:pPr>
        <w:pStyle w:val="ListParagraph"/>
        <w:numPr>
          <w:ilvl w:val="0"/>
          <w:numId w:val="12"/>
        </w:numPr>
        <w:spacing w:after="0" w:line="240" w:lineRule="auto"/>
        <w:ind w:left="426" w:hanging="426"/>
        <w:rPr>
          <w:rFonts w:asciiTheme="majorHAnsi" w:hAnsiTheme="majorHAnsi"/>
          <w:b/>
        </w:rPr>
      </w:pPr>
      <w:r w:rsidRPr="00F751FC">
        <w:rPr>
          <w:rFonts w:asciiTheme="majorHAnsi" w:hAnsiTheme="majorHAnsi"/>
          <w:b/>
        </w:rPr>
        <w:t>Materi Pembelajaran</w:t>
      </w:r>
    </w:p>
    <w:p w:rsidR="00E46228" w:rsidRPr="000F3B99" w:rsidRDefault="00E46228" w:rsidP="00AC5842">
      <w:pPr>
        <w:numPr>
          <w:ilvl w:val="0"/>
          <w:numId w:val="16"/>
        </w:numPr>
        <w:spacing w:after="0" w:line="240" w:lineRule="auto"/>
        <w:ind w:left="426" w:hanging="426"/>
        <w:rPr>
          <w:rFonts w:asciiTheme="majorBidi" w:hAnsiTheme="majorBidi" w:cstheme="majorBidi"/>
          <w:bCs/>
          <w:lang w:val="sv-SE"/>
        </w:rPr>
      </w:pPr>
      <w:r>
        <w:rPr>
          <w:rFonts w:asciiTheme="majorBidi" w:hAnsiTheme="majorBidi" w:cstheme="majorBidi"/>
          <w:bCs/>
          <w:lang w:val="id-ID"/>
        </w:rPr>
        <w:t>S</w:t>
      </w:r>
      <w:r w:rsidRPr="000F3B99">
        <w:rPr>
          <w:rFonts w:asciiTheme="majorBidi" w:hAnsiTheme="majorBidi" w:cstheme="majorBidi"/>
          <w:bCs/>
        </w:rPr>
        <w:t>umber Hukum Islam</w:t>
      </w:r>
    </w:p>
    <w:p w:rsidR="00E46228" w:rsidRPr="000F3B99" w:rsidRDefault="00E46228" w:rsidP="00E46228">
      <w:pPr>
        <w:spacing w:after="0" w:line="240" w:lineRule="auto"/>
        <w:ind w:left="426"/>
        <w:rPr>
          <w:rFonts w:asciiTheme="majorBidi" w:hAnsiTheme="majorBidi" w:cstheme="majorBidi"/>
          <w:b/>
        </w:rPr>
      </w:pPr>
    </w:p>
    <w:tbl>
      <w:tblPr>
        <w:tblStyle w:val="TableGrid"/>
        <w:tblW w:w="0" w:type="auto"/>
        <w:tblInd w:w="425" w:type="dxa"/>
        <w:tblLook w:val="04A0"/>
      </w:tblPr>
      <w:tblGrid>
        <w:gridCol w:w="2757"/>
        <w:gridCol w:w="5340"/>
      </w:tblGrid>
      <w:tr w:rsidR="00E46228" w:rsidRPr="000F3B99" w:rsidTr="00763E1C">
        <w:tc>
          <w:tcPr>
            <w:tcW w:w="2802" w:type="dxa"/>
          </w:tcPr>
          <w:p w:rsidR="00E46228" w:rsidRPr="000F3B99" w:rsidRDefault="00E46228" w:rsidP="00763E1C">
            <w:pPr>
              <w:rPr>
                <w:rFonts w:asciiTheme="majorBidi" w:hAnsiTheme="majorBidi" w:cstheme="majorBidi"/>
                <w:bCs/>
              </w:rPr>
            </w:pPr>
            <w:r w:rsidRPr="000F3B99">
              <w:rPr>
                <w:rFonts w:asciiTheme="majorBidi" w:hAnsiTheme="majorBidi" w:cstheme="majorBidi"/>
                <w:bCs/>
              </w:rPr>
              <w:t xml:space="preserve">Konsep </w:t>
            </w:r>
          </w:p>
        </w:tc>
        <w:tc>
          <w:tcPr>
            <w:tcW w:w="6344" w:type="dxa"/>
          </w:tcPr>
          <w:p w:rsidR="00E46228" w:rsidRPr="000F3B99" w:rsidRDefault="00E46228" w:rsidP="00763E1C">
            <w:pPr>
              <w:tabs>
                <w:tab w:val="left" w:pos="0"/>
              </w:tabs>
              <w:ind w:hanging="57"/>
              <w:rPr>
                <w:rFonts w:asciiTheme="majorBidi" w:hAnsiTheme="majorBidi" w:cstheme="majorBidi"/>
                <w:bCs/>
              </w:rPr>
            </w:pPr>
            <w:r w:rsidRPr="000F3B99">
              <w:rPr>
                <w:rFonts w:asciiTheme="majorBidi" w:hAnsiTheme="majorBidi" w:cstheme="majorBidi"/>
                <w:bCs/>
              </w:rPr>
              <w:t xml:space="preserve">Menjadikan Al Qur’an, Hadits dan Ijtihad sebagai pedoman hidup </w:t>
            </w:r>
          </w:p>
        </w:tc>
      </w:tr>
      <w:tr w:rsidR="00E46228" w:rsidRPr="000F3B99" w:rsidTr="00763E1C">
        <w:tc>
          <w:tcPr>
            <w:tcW w:w="2802" w:type="dxa"/>
          </w:tcPr>
          <w:p w:rsidR="00E46228" w:rsidRPr="000F3B99" w:rsidRDefault="00E46228" w:rsidP="00763E1C">
            <w:pPr>
              <w:rPr>
                <w:rFonts w:asciiTheme="majorBidi" w:hAnsiTheme="majorBidi" w:cstheme="majorBidi"/>
                <w:bCs/>
              </w:rPr>
            </w:pPr>
            <w:r w:rsidRPr="000F3B99">
              <w:rPr>
                <w:rFonts w:asciiTheme="majorBidi" w:hAnsiTheme="majorBidi" w:cstheme="majorBidi"/>
                <w:bCs/>
              </w:rPr>
              <w:t>Fakta</w:t>
            </w:r>
          </w:p>
        </w:tc>
        <w:tc>
          <w:tcPr>
            <w:tcW w:w="6344" w:type="dxa"/>
          </w:tcPr>
          <w:p w:rsidR="00E46228" w:rsidRPr="000F3B99" w:rsidRDefault="00E46228" w:rsidP="00AC5842">
            <w:pPr>
              <w:pStyle w:val="ListParagraph"/>
              <w:numPr>
                <w:ilvl w:val="0"/>
                <w:numId w:val="17"/>
              </w:numPr>
              <w:ind w:left="317" w:hanging="317"/>
              <w:jc w:val="both"/>
              <w:rPr>
                <w:rFonts w:asciiTheme="majorBidi" w:hAnsiTheme="majorBidi" w:cstheme="majorBidi"/>
                <w:bCs/>
                <w:lang w:val="id-ID"/>
              </w:rPr>
            </w:pPr>
            <w:r w:rsidRPr="000F3B99">
              <w:rPr>
                <w:rFonts w:asciiTheme="majorBidi" w:hAnsiTheme="majorBidi" w:cstheme="majorBidi"/>
                <w:bCs/>
                <w:lang w:val="id-ID"/>
              </w:rPr>
              <w:t>Al Qur’an’ Al Hadits dan Ijtihad sebagai sumber hukum Islam</w:t>
            </w:r>
          </w:p>
          <w:p w:rsidR="00E46228" w:rsidRPr="000F3B99" w:rsidRDefault="00E46228" w:rsidP="00AC5842">
            <w:pPr>
              <w:pStyle w:val="ListParagraph"/>
              <w:numPr>
                <w:ilvl w:val="0"/>
                <w:numId w:val="17"/>
              </w:numPr>
              <w:ind w:left="317" w:hanging="317"/>
              <w:jc w:val="both"/>
              <w:rPr>
                <w:rFonts w:asciiTheme="majorBidi" w:hAnsiTheme="majorBidi" w:cstheme="majorBidi"/>
                <w:bCs/>
                <w:lang w:val="id-ID"/>
              </w:rPr>
            </w:pPr>
            <w:r w:rsidRPr="000F3B99">
              <w:rPr>
                <w:rFonts w:asciiTheme="majorBidi" w:hAnsiTheme="majorBidi" w:cstheme="majorBidi"/>
                <w:bCs/>
                <w:lang w:val="id-ID"/>
              </w:rPr>
              <w:t xml:space="preserve">Masih banyak ditemui khurafat, tahayul dan klenik </w:t>
            </w:r>
          </w:p>
        </w:tc>
      </w:tr>
      <w:tr w:rsidR="00E46228" w:rsidRPr="000F3B99" w:rsidTr="00763E1C">
        <w:tc>
          <w:tcPr>
            <w:tcW w:w="2802" w:type="dxa"/>
          </w:tcPr>
          <w:p w:rsidR="00E46228" w:rsidRPr="000F3B99" w:rsidRDefault="00E46228" w:rsidP="00763E1C">
            <w:pPr>
              <w:rPr>
                <w:rFonts w:asciiTheme="majorBidi" w:hAnsiTheme="majorBidi" w:cstheme="majorBidi"/>
                <w:bCs/>
              </w:rPr>
            </w:pPr>
            <w:r w:rsidRPr="000F3B99">
              <w:rPr>
                <w:rFonts w:asciiTheme="majorBidi" w:hAnsiTheme="majorBidi" w:cstheme="majorBidi"/>
                <w:bCs/>
              </w:rPr>
              <w:t>Prinsip/Dalil/Teori/Hukum</w:t>
            </w:r>
          </w:p>
        </w:tc>
        <w:tc>
          <w:tcPr>
            <w:tcW w:w="6344" w:type="dxa"/>
          </w:tcPr>
          <w:p w:rsidR="00E46228" w:rsidRPr="000F3B99" w:rsidRDefault="00E46228" w:rsidP="00763E1C">
            <w:pPr>
              <w:pStyle w:val="ListParagraph"/>
              <w:ind w:left="0"/>
              <w:jc w:val="both"/>
              <w:rPr>
                <w:rFonts w:asciiTheme="majorBidi" w:hAnsiTheme="majorBidi" w:cstheme="majorBidi"/>
                <w:bCs/>
                <w:lang w:val="id-ID"/>
              </w:rPr>
            </w:pPr>
            <w:r w:rsidRPr="000F3B99">
              <w:rPr>
                <w:rFonts w:asciiTheme="majorBidi" w:hAnsiTheme="majorBidi" w:cstheme="majorBidi"/>
                <w:lang w:val="id-ID"/>
              </w:rPr>
              <w:t xml:space="preserve">QS. Al Baqarah/2 : 2, An Nisa,/4 : 59, Al Isra’/17 : 88, Al Hasyr/59 : 7 dan Hadits. </w:t>
            </w:r>
          </w:p>
        </w:tc>
      </w:tr>
      <w:tr w:rsidR="00E46228" w:rsidRPr="000F3B99" w:rsidTr="00763E1C">
        <w:tc>
          <w:tcPr>
            <w:tcW w:w="2802" w:type="dxa"/>
          </w:tcPr>
          <w:p w:rsidR="00E46228" w:rsidRPr="000F3B99" w:rsidRDefault="00E46228" w:rsidP="00763E1C">
            <w:pPr>
              <w:rPr>
                <w:rFonts w:asciiTheme="majorBidi" w:hAnsiTheme="majorBidi" w:cstheme="majorBidi"/>
                <w:bCs/>
              </w:rPr>
            </w:pPr>
            <w:r w:rsidRPr="000F3B99">
              <w:rPr>
                <w:rFonts w:asciiTheme="majorBidi" w:hAnsiTheme="majorBidi" w:cstheme="majorBidi"/>
                <w:bCs/>
              </w:rPr>
              <w:t xml:space="preserve">Prosedur </w:t>
            </w:r>
          </w:p>
        </w:tc>
        <w:tc>
          <w:tcPr>
            <w:tcW w:w="6344" w:type="dxa"/>
          </w:tcPr>
          <w:p w:rsidR="00E46228" w:rsidRPr="000F3B99" w:rsidRDefault="00E46228" w:rsidP="00763E1C">
            <w:pPr>
              <w:jc w:val="both"/>
              <w:rPr>
                <w:rFonts w:asciiTheme="majorBidi" w:hAnsiTheme="majorBidi" w:cstheme="majorBidi"/>
                <w:bCs/>
              </w:rPr>
            </w:pPr>
            <w:r w:rsidRPr="000F3B99">
              <w:rPr>
                <w:rFonts w:asciiTheme="majorBidi" w:hAnsiTheme="majorBidi" w:cstheme="majorBidi"/>
                <w:bCs/>
              </w:rPr>
              <w:t>Siswa melihat tayangan video/ mindmap/  beberapa gambar dalam kelompoknya masing-masing dan kemudian di presentasikan secara bergantian</w:t>
            </w:r>
          </w:p>
        </w:tc>
      </w:tr>
      <w:tr w:rsidR="00E46228" w:rsidRPr="000F3B99" w:rsidTr="00763E1C">
        <w:tc>
          <w:tcPr>
            <w:tcW w:w="2802" w:type="dxa"/>
          </w:tcPr>
          <w:p w:rsidR="00E46228" w:rsidRPr="000F3B99" w:rsidRDefault="00E46228" w:rsidP="00763E1C">
            <w:pPr>
              <w:rPr>
                <w:rFonts w:asciiTheme="majorBidi" w:hAnsiTheme="majorBidi" w:cstheme="majorBidi"/>
                <w:bCs/>
              </w:rPr>
            </w:pPr>
            <w:r w:rsidRPr="000F3B99">
              <w:rPr>
                <w:rFonts w:asciiTheme="majorBidi" w:hAnsiTheme="majorBidi" w:cstheme="majorBidi"/>
                <w:bCs/>
              </w:rPr>
              <w:t>Dampak/Hikmah/Manfaat</w:t>
            </w:r>
          </w:p>
        </w:tc>
        <w:tc>
          <w:tcPr>
            <w:tcW w:w="6344" w:type="dxa"/>
          </w:tcPr>
          <w:p w:rsidR="00E46228" w:rsidRPr="000F3B99" w:rsidRDefault="00E46228" w:rsidP="00AC5842">
            <w:pPr>
              <w:pStyle w:val="BodyTextIndent"/>
              <w:numPr>
                <w:ilvl w:val="0"/>
                <w:numId w:val="18"/>
              </w:numPr>
              <w:suppressAutoHyphens w:val="0"/>
              <w:autoSpaceDE/>
              <w:autoSpaceDN/>
              <w:ind w:left="402" w:hanging="402"/>
              <w:rPr>
                <w:rFonts w:asciiTheme="majorBidi" w:hAnsiTheme="majorBidi" w:cstheme="majorBidi"/>
                <w:sz w:val="22"/>
                <w:szCs w:val="22"/>
              </w:rPr>
            </w:pPr>
            <w:r w:rsidRPr="000F3B99">
              <w:rPr>
                <w:rFonts w:asciiTheme="majorBidi" w:hAnsiTheme="majorBidi" w:cstheme="majorBidi"/>
                <w:sz w:val="22"/>
                <w:szCs w:val="22"/>
              </w:rPr>
              <w:t>Gemar membaca dan mempelajari Al Qur’an</w:t>
            </w:r>
          </w:p>
          <w:p w:rsidR="00E46228" w:rsidRPr="000F3B99" w:rsidRDefault="00E46228" w:rsidP="00AC5842">
            <w:pPr>
              <w:pStyle w:val="BodyTextIndent"/>
              <w:numPr>
                <w:ilvl w:val="0"/>
                <w:numId w:val="18"/>
              </w:numPr>
              <w:suppressAutoHyphens w:val="0"/>
              <w:autoSpaceDE/>
              <w:autoSpaceDN/>
              <w:ind w:left="402" w:hanging="402"/>
              <w:rPr>
                <w:rFonts w:asciiTheme="majorBidi" w:hAnsiTheme="majorBidi" w:cstheme="majorBidi"/>
                <w:sz w:val="22"/>
                <w:szCs w:val="22"/>
              </w:rPr>
            </w:pPr>
            <w:r w:rsidRPr="000F3B99">
              <w:rPr>
                <w:rFonts w:asciiTheme="majorBidi" w:hAnsiTheme="majorBidi" w:cstheme="majorBidi"/>
                <w:sz w:val="22"/>
                <w:szCs w:val="22"/>
              </w:rPr>
              <w:t>Berusaha merealisasikan ajaran-ajaran Al Qur’an dan Hadits</w:t>
            </w:r>
          </w:p>
          <w:p w:rsidR="00E46228" w:rsidRPr="000F3B99" w:rsidRDefault="00E46228" w:rsidP="00AC5842">
            <w:pPr>
              <w:pStyle w:val="BodyTextIndent"/>
              <w:numPr>
                <w:ilvl w:val="0"/>
                <w:numId w:val="18"/>
              </w:numPr>
              <w:suppressAutoHyphens w:val="0"/>
              <w:autoSpaceDE/>
              <w:autoSpaceDN/>
              <w:ind w:left="402" w:hanging="402"/>
              <w:rPr>
                <w:rFonts w:asciiTheme="majorBidi" w:hAnsiTheme="majorBidi" w:cstheme="majorBidi"/>
                <w:sz w:val="22"/>
                <w:szCs w:val="22"/>
              </w:rPr>
            </w:pPr>
            <w:r w:rsidRPr="000F3B99">
              <w:rPr>
                <w:rFonts w:asciiTheme="majorBidi" w:hAnsiTheme="majorBidi" w:cstheme="majorBidi"/>
                <w:sz w:val="22"/>
                <w:szCs w:val="22"/>
              </w:rPr>
              <w:t>Segala persoalan yang dihadapi akan dirujuk pada Al Qur’an atau Hadits, baik belajar sendiri maupun bertanya kepada orang lain</w:t>
            </w:r>
          </w:p>
          <w:p w:rsidR="00E46228" w:rsidRPr="000F3B99" w:rsidRDefault="00E46228" w:rsidP="00AC5842">
            <w:pPr>
              <w:pStyle w:val="BodyTextIndent"/>
              <w:numPr>
                <w:ilvl w:val="0"/>
                <w:numId w:val="18"/>
              </w:numPr>
              <w:suppressAutoHyphens w:val="0"/>
              <w:autoSpaceDE/>
              <w:autoSpaceDN/>
              <w:ind w:left="402" w:hanging="402"/>
              <w:rPr>
                <w:rFonts w:asciiTheme="majorBidi" w:hAnsiTheme="majorBidi" w:cstheme="majorBidi"/>
                <w:sz w:val="22"/>
                <w:szCs w:val="22"/>
              </w:rPr>
            </w:pPr>
            <w:r w:rsidRPr="000F3B99">
              <w:rPr>
                <w:rFonts w:asciiTheme="majorBidi" w:hAnsiTheme="majorBidi" w:cstheme="majorBidi"/>
                <w:sz w:val="22"/>
                <w:szCs w:val="22"/>
              </w:rPr>
              <w:t>Membiasakan berfikir secara rasional dengan tetap berpegang teguh pada Al Qur’an dan Hadits</w:t>
            </w:r>
          </w:p>
          <w:p w:rsidR="00E46228" w:rsidRPr="000F3B99" w:rsidRDefault="00E46228" w:rsidP="00AC5842">
            <w:pPr>
              <w:pStyle w:val="BodyTextIndent"/>
              <w:numPr>
                <w:ilvl w:val="0"/>
                <w:numId w:val="18"/>
              </w:numPr>
              <w:suppressAutoHyphens w:val="0"/>
              <w:autoSpaceDE/>
              <w:autoSpaceDN/>
              <w:ind w:left="402" w:hanging="402"/>
              <w:rPr>
                <w:rFonts w:asciiTheme="majorBidi" w:hAnsiTheme="majorBidi" w:cstheme="majorBidi"/>
                <w:sz w:val="22"/>
                <w:szCs w:val="22"/>
              </w:rPr>
            </w:pPr>
            <w:r w:rsidRPr="000F3B99">
              <w:rPr>
                <w:rFonts w:asciiTheme="majorBidi" w:hAnsiTheme="majorBidi" w:cstheme="majorBidi"/>
                <w:sz w:val="22"/>
                <w:szCs w:val="22"/>
              </w:rPr>
              <w:t>Membiasakan diri mengerjakan ibadah-ibadah sunnah sebagai upaya menyempurnakan ibadah wajib.</w:t>
            </w:r>
          </w:p>
        </w:tc>
      </w:tr>
    </w:tbl>
    <w:p w:rsidR="00E46228" w:rsidRPr="000F3B99" w:rsidRDefault="00E46228" w:rsidP="00E46228">
      <w:pPr>
        <w:spacing w:after="0" w:line="240" w:lineRule="auto"/>
        <w:ind w:left="426"/>
        <w:rPr>
          <w:rFonts w:asciiTheme="majorBidi" w:hAnsiTheme="majorBidi" w:cstheme="majorBidi"/>
          <w:b/>
        </w:rPr>
      </w:pPr>
    </w:p>
    <w:p w:rsidR="00475D5E" w:rsidRPr="00311175" w:rsidRDefault="00475D5E" w:rsidP="00311175">
      <w:pPr>
        <w:spacing w:after="0" w:line="240" w:lineRule="auto"/>
        <w:jc w:val="both"/>
        <w:rPr>
          <w:rFonts w:asciiTheme="majorHAnsi" w:hAnsiTheme="majorHAnsi"/>
          <w:lang w:val="id-ID"/>
        </w:rPr>
      </w:pPr>
    </w:p>
    <w:p w:rsidR="00475D5E" w:rsidRPr="00F751FC" w:rsidRDefault="00475D5E" w:rsidP="00475D5E">
      <w:pPr>
        <w:pStyle w:val="ListParagraph"/>
        <w:spacing w:after="0" w:line="240" w:lineRule="auto"/>
        <w:ind w:left="426"/>
        <w:rPr>
          <w:rFonts w:asciiTheme="majorHAnsi" w:hAnsiTheme="majorHAnsi"/>
        </w:rPr>
      </w:pPr>
    </w:p>
    <w:p w:rsidR="00E46228" w:rsidRPr="00E46228" w:rsidRDefault="00475D5E" w:rsidP="00AC5842">
      <w:pPr>
        <w:pStyle w:val="ListParagraph"/>
        <w:numPr>
          <w:ilvl w:val="0"/>
          <w:numId w:val="12"/>
        </w:numPr>
        <w:spacing w:after="0" w:line="240" w:lineRule="auto"/>
        <w:ind w:left="426" w:hanging="426"/>
        <w:rPr>
          <w:rFonts w:asciiTheme="majorHAnsi" w:hAnsiTheme="majorHAnsi"/>
          <w:b/>
        </w:rPr>
      </w:pPr>
      <w:r w:rsidRPr="00F751FC">
        <w:rPr>
          <w:rFonts w:asciiTheme="majorHAnsi" w:hAnsiTheme="majorHAnsi"/>
          <w:b/>
        </w:rPr>
        <w:t>Pen</w:t>
      </w:r>
      <w:r w:rsidR="00E46228">
        <w:rPr>
          <w:rFonts w:asciiTheme="majorHAnsi" w:hAnsiTheme="majorHAnsi"/>
          <w:b/>
        </w:rPr>
        <w:t>dekatan/Model/Metode Pembelaj</w:t>
      </w:r>
      <w:r w:rsidR="00E46228">
        <w:rPr>
          <w:rFonts w:asciiTheme="majorHAnsi" w:hAnsiTheme="majorHAnsi"/>
          <w:b/>
          <w:lang w:val="id-ID"/>
        </w:rPr>
        <w:t>aran</w:t>
      </w:r>
    </w:p>
    <w:p w:rsidR="00E46228" w:rsidRPr="00E46228" w:rsidRDefault="00E46228" w:rsidP="00865567">
      <w:pPr>
        <w:pStyle w:val="ListParagraph"/>
        <w:autoSpaceDE w:val="0"/>
        <w:autoSpaceDN w:val="0"/>
        <w:adjustRightInd w:val="0"/>
        <w:spacing w:after="0" w:line="240" w:lineRule="auto"/>
        <w:rPr>
          <w:rFonts w:asciiTheme="majorBidi" w:hAnsiTheme="majorBidi" w:cstheme="majorBidi"/>
          <w:b/>
          <w:bCs/>
          <w:lang w:bidi="kn-IN"/>
        </w:rPr>
      </w:pPr>
      <w:r w:rsidRPr="00E46228">
        <w:rPr>
          <w:rFonts w:asciiTheme="majorBidi" w:hAnsiTheme="majorBidi" w:cstheme="majorBidi"/>
          <w:b/>
          <w:bCs/>
          <w:lang w:bidi="kn-IN"/>
        </w:rPr>
        <w:t>Pendekatan</w:t>
      </w:r>
      <w:r w:rsidRPr="00E46228">
        <w:rPr>
          <w:rFonts w:asciiTheme="majorBidi" w:hAnsiTheme="majorBidi" w:cstheme="majorBidi"/>
          <w:b/>
          <w:bCs/>
          <w:lang w:bidi="kn-IN"/>
        </w:rPr>
        <w:tab/>
      </w:r>
      <w:r w:rsidRPr="00E46228">
        <w:rPr>
          <w:rFonts w:asciiTheme="majorBidi" w:hAnsiTheme="majorBidi" w:cstheme="majorBidi"/>
          <w:b/>
          <w:bCs/>
          <w:lang w:bidi="kn-IN"/>
        </w:rPr>
        <w:tab/>
        <w:t>: Scientific</w:t>
      </w:r>
    </w:p>
    <w:p w:rsidR="00E46228" w:rsidRPr="00E46228" w:rsidRDefault="00E46228" w:rsidP="00865567">
      <w:pPr>
        <w:pStyle w:val="ListParagraph"/>
        <w:autoSpaceDE w:val="0"/>
        <w:autoSpaceDN w:val="0"/>
        <w:adjustRightInd w:val="0"/>
        <w:spacing w:after="0" w:line="240" w:lineRule="auto"/>
        <w:rPr>
          <w:rFonts w:asciiTheme="majorBidi" w:hAnsiTheme="majorBidi" w:cstheme="majorBidi"/>
          <w:lang w:bidi="kn-IN"/>
        </w:rPr>
      </w:pPr>
      <w:r w:rsidRPr="00E46228">
        <w:rPr>
          <w:rFonts w:asciiTheme="majorBidi" w:hAnsiTheme="majorBidi" w:cstheme="majorBidi"/>
          <w:b/>
          <w:bCs/>
          <w:lang w:bidi="kn-IN"/>
        </w:rPr>
        <w:t>Metode</w:t>
      </w:r>
      <w:r w:rsidRPr="00E46228">
        <w:rPr>
          <w:rFonts w:asciiTheme="majorBidi" w:hAnsiTheme="majorBidi" w:cstheme="majorBidi"/>
          <w:b/>
          <w:bCs/>
          <w:lang w:bidi="kn-IN"/>
        </w:rPr>
        <w:tab/>
      </w:r>
      <w:r w:rsidRPr="00E46228">
        <w:rPr>
          <w:rFonts w:asciiTheme="majorBidi" w:hAnsiTheme="majorBidi" w:cstheme="majorBidi"/>
          <w:b/>
          <w:bCs/>
          <w:lang w:bidi="kn-IN"/>
        </w:rPr>
        <w:tab/>
      </w:r>
      <w:r w:rsidRPr="00E46228">
        <w:rPr>
          <w:rFonts w:asciiTheme="majorBidi" w:hAnsiTheme="majorBidi" w:cstheme="majorBidi"/>
          <w:b/>
          <w:bCs/>
          <w:lang w:bidi="kn-IN"/>
        </w:rPr>
        <w:tab/>
        <w:t xml:space="preserve">: </w:t>
      </w:r>
      <w:r w:rsidRPr="00E46228">
        <w:rPr>
          <w:rFonts w:asciiTheme="majorBidi" w:hAnsiTheme="majorBidi" w:cstheme="majorBidi"/>
          <w:lang w:bidi="kn-IN"/>
        </w:rPr>
        <w:t xml:space="preserve">Pemberian Tugas, Diskusi, Tanya jawab, </w:t>
      </w:r>
      <w:r w:rsidRPr="00E46228">
        <w:rPr>
          <w:rFonts w:asciiTheme="majorBidi" w:hAnsiTheme="majorBidi" w:cstheme="majorBidi"/>
          <w:i/>
          <w:iCs/>
          <w:lang w:bidi="kn-IN"/>
        </w:rPr>
        <w:t>Active learning</w:t>
      </w:r>
      <w:proofErr w:type="gramStart"/>
      <w:r w:rsidRPr="00E46228">
        <w:rPr>
          <w:rFonts w:asciiTheme="majorBidi" w:hAnsiTheme="majorBidi" w:cstheme="majorBidi"/>
          <w:lang w:bidi="kn-IN"/>
        </w:rPr>
        <w:t>,ceramah</w:t>
      </w:r>
      <w:proofErr w:type="gramEnd"/>
    </w:p>
    <w:p w:rsidR="00E46228" w:rsidRPr="000F3B99" w:rsidRDefault="00E46228" w:rsidP="00E46228">
      <w:pPr>
        <w:pStyle w:val="ListParagraph"/>
        <w:jc w:val="both"/>
        <w:rPr>
          <w:rFonts w:asciiTheme="majorBidi" w:hAnsiTheme="majorBidi" w:cstheme="majorBidi"/>
          <w:b/>
          <w:bCs/>
          <w:lang w:bidi="kn-IN"/>
        </w:rPr>
      </w:pPr>
    </w:p>
    <w:p w:rsidR="00475D5E" w:rsidRPr="00E46228" w:rsidRDefault="00475D5E" w:rsidP="00475D5E">
      <w:pPr>
        <w:pStyle w:val="ListParagraph"/>
        <w:spacing w:after="0" w:line="240" w:lineRule="auto"/>
        <w:jc w:val="both"/>
        <w:rPr>
          <w:rFonts w:asciiTheme="majorHAnsi" w:hAnsiTheme="majorHAnsi"/>
          <w:lang w:val="id-ID"/>
        </w:rPr>
      </w:pP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AC5842">
      <w:pPr>
        <w:pStyle w:val="ListParagraph"/>
        <w:numPr>
          <w:ilvl w:val="0"/>
          <w:numId w:val="12"/>
        </w:numPr>
        <w:spacing w:after="0" w:line="240" w:lineRule="auto"/>
        <w:ind w:left="426" w:hanging="426"/>
        <w:rPr>
          <w:rFonts w:asciiTheme="majorHAnsi" w:hAnsiTheme="majorHAnsi"/>
          <w:b/>
        </w:rPr>
      </w:pPr>
      <w:r w:rsidRPr="00F751FC">
        <w:rPr>
          <w:rFonts w:asciiTheme="majorHAnsi" w:hAnsiTheme="majorHAnsi"/>
          <w:b/>
        </w:rPr>
        <w:t>Media/Alat dan Bahan Pembelajaran</w:t>
      </w:r>
    </w:p>
    <w:p w:rsidR="00475D5E" w:rsidRPr="00F751FC" w:rsidRDefault="00475D5E" w:rsidP="00AC5842">
      <w:pPr>
        <w:pStyle w:val="ListParagraph"/>
        <w:numPr>
          <w:ilvl w:val="0"/>
          <w:numId w:val="9"/>
        </w:numPr>
        <w:spacing w:after="0" w:line="240" w:lineRule="auto"/>
        <w:ind w:left="851" w:hanging="425"/>
        <w:rPr>
          <w:rFonts w:asciiTheme="majorHAnsi" w:hAnsiTheme="majorHAnsi"/>
        </w:rPr>
      </w:pPr>
      <w:r w:rsidRPr="00F751FC">
        <w:rPr>
          <w:rFonts w:asciiTheme="majorHAnsi" w:hAnsiTheme="majorHAnsi"/>
        </w:rPr>
        <w:t>Media/Alat</w:t>
      </w:r>
    </w:p>
    <w:p w:rsidR="00475D5E" w:rsidRPr="00F751FC" w:rsidRDefault="00475D5E" w:rsidP="00AC5842">
      <w:pPr>
        <w:pStyle w:val="ListParagraph"/>
        <w:numPr>
          <w:ilvl w:val="0"/>
          <w:numId w:val="10"/>
        </w:numPr>
        <w:spacing w:after="0" w:line="240" w:lineRule="auto"/>
        <w:rPr>
          <w:rFonts w:asciiTheme="majorHAnsi" w:hAnsiTheme="majorHAnsi"/>
        </w:rPr>
      </w:pPr>
      <w:r w:rsidRPr="00F751FC">
        <w:rPr>
          <w:rFonts w:asciiTheme="majorHAnsi" w:hAnsiTheme="majorHAnsi"/>
        </w:rPr>
        <w:t>Laptop</w:t>
      </w:r>
    </w:p>
    <w:p w:rsidR="00475D5E" w:rsidRPr="00F751FC" w:rsidRDefault="00475D5E" w:rsidP="00AC5842">
      <w:pPr>
        <w:pStyle w:val="ListParagraph"/>
        <w:numPr>
          <w:ilvl w:val="0"/>
          <w:numId w:val="10"/>
        </w:numPr>
        <w:spacing w:after="0" w:line="240" w:lineRule="auto"/>
        <w:rPr>
          <w:rFonts w:asciiTheme="majorHAnsi" w:hAnsiTheme="majorHAnsi"/>
        </w:rPr>
      </w:pPr>
      <w:r w:rsidRPr="00F751FC">
        <w:rPr>
          <w:rFonts w:asciiTheme="majorHAnsi" w:hAnsiTheme="majorHAnsi"/>
        </w:rPr>
        <w:t>LCD</w:t>
      </w:r>
    </w:p>
    <w:p w:rsidR="00475D5E" w:rsidRPr="00F751FC" w:rsidRDefault="00475D5E" w:rsidP="00AC5842">
      <w:pPr>
        <w:pStyle w:val="ListParagraph"/>
        <w:numPr>
          <w:ilvl w:val="0"/>
          <w:numId w:val="9"/>
        </w:numPr>
        <w:spacing w:after="0" w:line="240" w:lineRule="auto"/>
        <w:ind w:left="851" w:hanging="425"/>
        <w:rPr>
          <w:rFonts w:asciiTheme="majorHAnsi" w:hAnsiTheme="majorHAnsi"/>
        </w:rPr>
      </w:pPr>
      <w:r w:rsidRPr="00F751FC">
        <w:rPr>
          <w:rFonts w:asciiTheme="majorHAnsi" w:hAnsiTheme="majorHAnsi"/>
        </w:rPr>
        <w:t>Bahan Belajar</w:t>
      </w:r>
    </w:p>
    <w:p w:rsidR="00475D5E" w:rsidRPr="00F751FC" w:rsidRDefault="00475D5E" w:rsidP="00AC5842">
      <w:pPr>
        <w:pStyle w:val="ListParagraph"/>
        <w:numPr>
          <w:ilvl w:val="0"/>
          <w:numId w:val="11"/>
        </w:numPr>
        <w:spacing w:after="0" w:line="240" w:lineRule="auto"/>
        <w:ind w:left="1276" w:hanging="425"/>
        <w:rPr>
          <w:rFonts w:asciiTheme="majorHAnsi" w:hAnsiTheme="majorHAnsi"/>
        </w:rPr>
      </w:pPr>
      <w:r w:rsidRPr="00F751FC">
        <w:rPr>
          <w:rFonts w:asciiTheme="majorHAnsi" w:hAnsiTheme="majorHAnsi"/>
          <w:b/>
        </w:rPr>
        <w:t>Unit Kegiatan Belajar</w:t>
      </w:r>
      <w:r w:rsidRPr="00F751FC">
        <w:rPr>
          <w:rFonts w:asciiTheme="majorHAnsi" w:hAnsiTheme="majorHAnsi"/>
        </w:rPr>
        <w:t>/</w:t>
      </w:r>
      <w:r w:rsidRPr="00F751FC">
        <w:rPr>
          <w:rFonts w:asciiTheme="majorHAnsi" w:hAnsiTheme="majorHAnsi"/>
          <w:b/>
        </w:rPr>
        <w:t>UKB</w:t>
      </w: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AC5842">
      <w:pPr>
        <w:pStyle w:val="ListParagraph"/>
        <w:numPr>
          <w:ilvl w:val="0"/>
          <w:numId w:val="12"/>
        </w:numPr>
        <w:spacing w:after="0" w:line="240" w:lineRule="auto"/>
        <w:ind w:left="426" w:hanging="426"/>
        <w:rPr>
          <w:rFonts w:asciiTheme="majorHAnsi" w:hAnsiTheme="majorHAnsi"/>
          <w:b/>
        </w:rPr>
      </w:pPr>
      <w:r w:rsidRPr="00F751FC">
        <w:rPr>
          <w:rFonts w:asciiTheme="majorHAnsi" w:hAnsiTheme="majorHAnsi"/>
          <w:b/>
        </w:rPr>
        <w:t>Sumber Belajar</w:t>
      </w:r>
    </w:p>
    <w:p w:rsidR="00865567" w:rsidRPr="00865567" w:rsidRDefault="00865567" w:rsidP="00865567">
      <w:pPr>
        <w:pStyle w:val="ListParagraph"/>
        <w:spacing w:after="0" w:line="240" w:lineRule="auto"/>
        <w:rPr>
          <w:rFonts w:asciiTheme="majorBidi" w:hAnsiTheme="majorBidi" w:cstheme="majorBidi"/>
          <w:b/>
          <w:lang w:val="nl-NL"/>
        </w:rPr>
      </w:pPr>
      <w:proofErr w:type="gramStart"/>
      <w:r w:rsidRPr="00865567">
        <w:rPr>
          <w:rFonts w:asciiTheme="majorBidi" w:hAnsiTheme="majorBidi" w:cstheme="majorBidi"/>
          <w:bCs/>
        </w:rPr>
        <w:t>a.</w:t>
      </w:r>
      <w:r w:rsidRPr="00865567">
        <w:rPr>
          <w:rFonts w:asciiTheme="majorBidi" w:hAnsiTheme="majorBidi" w:cstheme="majorBidi"/>
          <w:b/>
        </w:rPr>
        <w:t xml:space="preserve">    </w:t>
      </w:r>
      <w:r w:rsidRPr="00865567">
        <w:rPr>
          <w:rFonts w:asciiTheme="majorBidi" w:hAnsiTheme="majorBidi" w:cstheme="majorBidi"/>
        </w:rPr>
        <w:t xml:space="preserve"> Depag</w:t>
      </w:r>
      <w:proofErr w:type="gramEnd"/>
      <w:r w:rsidRPr="00865567">
        <w:rPr>
          <w:rFonts w:asciiTheme="majorBidi" w:hAnsiTheme="majorBidi" w:cstheme="majorBidi"/>
        </w:rPr>
        <w:t xml:space="preserve"> RI, 2006, Al Qur’an dan Terjemahannya,  Surabaya : Karya Agung</w:t>
      </w:r>
    </w:p>
    <w:p w:rsidR="00865567" w:rsidRPr="00865567" w:rsidRDefault="00865567" w:rsidP="00865567">
      <w:pPr>
        <w:pStyle w:val="ListParagraph"/>
        <w:spacing w:after="0" w:line="240" w:lineRule="auto"/>
        <w:ind w:left="786"/>
        <w:jc w:val="both"/>
        <w:rPr>
          <w:rFonts w:asciiTheme="majorBidi" w:hAnsiTheme="majorBidi" w:cstheme="majorBidi"/>
        </w:rPr>
      </w:pPr>
      <w:r w:rsidRPr="00865567">
        <w:rPr>
          <w:rFonts w:asciiTheme="majorBidi" w:hAnsiTheme="majorBidi" w:cstheme="majorBidi"/>
        </w:rPr>
        <w:t xml:space="preserve">b.    Shaleh, KHQ, 1982, Asbabun Nuzul, </w:t>
      </w:r>
      <w:proofErr w:type="gramStart"/>
      <w:r w:rsidRPr="00865567">
        <w:rPr>
          <w:rFonts w:asciiTheme="majorBidi" w:hAnsiTheme="majorBidi" w:cstheme="majorBidi"/>
        </w:rPr>
        <w:t>Bndung :</w:t>
      </w:r>
      <w:proofErr w:type="gramEnd"/>
      <w:r w:rsidRPr="00865567">
        <w:rPr>
          <w:rFonts w:asciiTheme="majorBidi" w:hAnsiTheme="majorBidi" w:cstheme="majorBidi"/>
        </w:rPr>
        <w:t xml:space="preserve"> cv. Dipnegoro </w:t>
      </w:r>
    </w:p>
    <w:p w:rsidR="00865567" w:rsidRPr="00865567" w:rsidRDefault="00865567" w:rsidP="00865567">
      <w:pPr>
        <w:pStyle w:val="ListParagraph"/>
        <w:spacing w:after="0" w:line="240" w:lineRule="auto"/>
        <w:ind w:left="567" w:hanging="501"/>
        <w:jc w:val="both"/>
        <w:rPr>
          <w:rFonts w:asciiTheme="majorBidi" w:hAnsiTheme="majorBidi" w:cstheme="majorBidi"/>
          <w:lang w:val="sv-SE"/>
        </w:rPr>
      </w:pPr>
      <w:proofErr w:type="gramStart"/>
      <w:r w:rsidRPr="00865567">
        <w:rPr>
          <w:rFonts w:asciiTheme="majorBidi" w:hAnsiTheme="majorBidi" w:cstheme="majorBidi"/>
        </w:rPr>
        <w:t>c</w:t>
      </w:r>
      <w:proofErr w:type="gramEnd"/>
      <w:r w:rsidRPr="00865567">
        <w:rPr>
          <w:rFonts w:asciiTheme="majorBidi" w:hAnsiTheme="majorBidi" w:cstheme="majorBidi"/>
        </w:rPr>
        <w:t>.    Imam Zarkasyi,KH., 1955, Pelajaran</w:t>
      </w:r>
      <w:r w:rsidRPr="00865567">
        <w:rPr>
          <w:rFonts w:asciiTheme="majorBidi" w:hAnsiTheme="majorBidi" w:cstheme="majorBidi"/>
          <w:lang w:val="sv-SE"/>
        </w:rPr>
        <w:t xml:space="preserve"> Tajwid</w:t>
      </w:r>
      <w:r w:rsidRPr="00865567">
        <w:rPr>
          <w:rFonts w:asciiTheme="majorBidi" w:hAnsiTheme="majorBidi" w:cstheme="majorBidi"/>
        </w:rPr>
        <w:t>, Gontor : Gontor Ponorogo</w:t>
      </w:r>
    </w:p>
    <w:p w:rsidR="00865567" w:rsidRPr="00865567" w:rsidRDefault="00865567" w:rsidP="00865567">
      <w:pPr>
        <w:pStyle w:val="ListParagraph"/>
        <w:spacing w:after="0" w:line="240" w:lineRule="auto"/>
        <w:ind w:left="786"/>
        <w:jc w:val="both"/>
        <w:rPr>
          <w:rFonts w:asciiTheme="majorBidi" w:hAnsiTheme="majorBidi" w:cstheme="majorBidi"/>
          <w:lang w:val="sv-SE"/>
        </w:rPr>
      </w:pPr>
      <w:r w:rsidRPr="00865567">
        <w:rPr>
          <w:rFonts w:asciiTheme="majorBidi" w:hAnsiTheme="majorBidi" w:cstheme="majorBidi"/>
        </w:rPr>
        <w:t xml:space="preserve">d.    Nasikin, Sadi, HM, 2013, </w:t>
      </w:r>
      <w:r w:rsidRPr="00865567">
        <w:rPr>
          <w:rFonts w:asciiTheme="majorBidi" w:hAnsiTheme="majorBidi" w:cstheme="majorBidi"/>
          <w:lang w:val="sv-SE"/>
        </w:rPr>
        <w:t xml:space="preserve">PAI </w:t>
      </w:r>
      <w:r w:rsidRPr="00865567">
        <w:rPr>
          <w:rFonts w:asciiTheme="majorBidi" w:hAnsiTheme="majorBidi" w:cstheme="majorBidi"/>
        </w:rPr>
        <w:t xml:space="preserve">dan Budi Pekerti </w:t>
      </w:r>
      <w:r w:rsidRPr="00865567">
        <w:rPr>
          <w:rFonts w:asciiTheme="majorBidi" w:hAnsiTheme="majorBidi" w:cstheme="majorBidi"/>
          <w:lang w:val="sv-SE"/>
        </w:rPr>
        <w:t xml:space="preserve">SMA </w:t>
      </w:r>
      <w:r w:rsidRPr="00865567">
        <w:rPr>
          <w:rFonts w:asciiTheme="majorBidi" w:hAnsiTheme="majorBidi" w:cstheme="majorBidi"/>
        </w:rPr>
        <w:t>K</w:t>
      </w:r>
      <w:r w:rsidRPr="00865567">
        <w:rPr>
          <w:rFonts w:asciiTheme="majorBidi" w:hAnsiTheme="majorBidi" w:cstheme="majorBidi"/>
          <w:lang w:val="sv-SE"/>
        </w:rPr>
        <w:t xml:space="preserve">elas </w:t>
      </w:r>
      <w:r w:rsidRPr="00865567">
        <w:rPr>
          <w:rFonts w:asciiTheme="majorBidi" w:hAnsiTheme="majorBidi" w:cstheme="majorBidi"/>
        </w:rPr>
        <w:t xml:space="preserve">X, </w:t>
      </w:r>
      <w:proofErr w:type="gramStart"/>
      <w:r w:rsidRPr="00865567">
        <w:rPr>
          <w:rFonts w:asciiTheme="majorBidi" w:hAnsiTheme="majorBidi" w:cstheme="majorBidi"/>
        </w:rPr>
        <w:t>Jakarta :</w:t>
      </w:r>
      <w:proofErr w:type="gramEnd"/>
      <w:r w:rsidRPr="00865567">
        <w:rPr>
          <w:rFonts w:asciiTheme="majorBidi" w:hAnsiTheme="majorBidi" w:cstheme="majorBidi"/>
        </w:rPr>
        <w:t xml:space="preserve"> Erlangga </w:t>
      </w:r>
    </w:p>
    <w:p w:rsidR="00865567" w:rsidRPr="00865567" w:rsidRDefault="00865567" w:rsidP="00865567">
      <w:pPr>
        <w:pStyle w:val="ListParagraph"/>
        <w:spacing w:after="0" w:line="240" w:lineRule="auto"/>
        <w:ind w:left="786"/>
        <w:jc w:val="both"/>
        <w:rPr>
          <w:rFonts w:asciiTheme="majorBidi" w:hAnsiTheme="majorBidi" w:cstheme="majorBidi"/>
          <w:lang w:val="sv-SE"/>
        </w:rPr>
      </w:pPr>
      <w:proofErr w:type="gramStart"/>
      <w:r w:rsidRPr="00865567">
        <w:rPr>
          <w:rFonts w:asciiTheme="majorBidi" w:hAnsiTheme="majorBidi" w:cstheme="majorBidi"/>
        </w:rPr>
        <w:t>e</w:t>
      </w:r>
      <w:proofErr w:type="gramEnd"/>
      <w:r w:rsidRPr="00865567">
        <w:rPr>
          <w:rFonts w:asciiTheme="majorBidi" w:hAnsiTheme="majorBidi" w:cstheme="majorBidi"/>
        </w:rPr>
        <w:t>.    MGMP PAI, 2015, Modul PAI Kelas X</w:t>
      </w:r>
      <w:r>
        <w:rPr>
          <w:rFonts w:asciiTheme="majorBidi" w:hAnsiTheme="majorBidi" w:cstheme="majorBidi"/>
        </w:rPr>
        <w:t xml:space="preserve"> Semester G</w:t>
      </w:r>
      <w:r>
        <w:rPr>
          <w:rFonts w:asciiTheme="majorBidi" w:hAnsiTheme="majorBidi" w:cstheme="majorBidi"/>
          <w:lang w:val="id-ID"/>
        </w:rPr>
        <w:t>enap</w:t>
      </w:r>
      <w:r w:rsidRPr="00865567">
        <w:rPr>
          <w:rFonts w:asciiTheme="majorBidi" w:hAnsiTheme="majorBidi" w:cstheme="majorBidi"/>
        </w:rPr>
        <w:t>, Malang : Perdana Ilmu</w:t>
      </w:r>
    </w:p>
    <w:p w:rsidR="00865567" w:rsidRPr="00865567" w:rsidRDefault="00865567" w:rsidP="00865567">
      <w:pPr>
        <w:pStyle w:val="ListParagraph"/>
        <w:spacing w:after="0" w:line="240" w:lineRule="auto"/>
        <w:ind w:left="786"/>
        <w:jc w:val="both"/>
        <w:rPr>
          <w:rFonts w:asciiTheme="majorBidi" w:hAnsiTheme="majorBidi" w:cstheme="majorBidi"/>
          <w:lang w:val="sv-SE"/>
        </w:rPr>
      </w:pPr>
      <w:r w:rsidRPr="00865567">
        <w:rPr>
          <w:rFonts w:asciiTheme="majorBidi" w:hAnsiTheme="majorBidi" w:cstheme="majorBidi"/>
        </w:rPr>
        <w:t>f.    Buku lain yang relevan</w:t>
      </w:r>
    </w:p>
    <w:p w:rsidR="00475D5E" w:rsidRPr="00865567" w:rsidRDefault="00475D5E" w:rsidP="00865567">
      <w:pPr>
        <w:spacing w:after="0" w:line="240" w:lineRule="auto"/>
        <w:ind w:firstLine="426"/>
        <w:jc w:val="both"/>
        <w:rPr>
          <w:rFonts w:asciiTheme="majorHAnsi" w:hAnsiTheme="majorHAnsi"/>
          <w:lang w:val="id-ID"/>
        </w:rPr>
      </w:pPr>
    </w:p>
    <w:p w:rsidR="00475D5E" w:rsidRPr="00865567" w:rsidRDefault="000E5A70" w:rsidP="000E5A70">
      <w:pPr>
        <w:tabs>
          <w:tab w:val="left" w:pos="5243"/>
        </w:tabs>
        <w:spacing w:after="0" w:line="240" w:lineRule="auto"/>
        <w:rPr>
          <w:rFonts w:asciiTheme="majorHAnsi" w:hAnsiTheme="majorHAnsi"/>
          <w:b/>
          <w:lang w:val="id-ID"/>
        </w:rPr>
      </w:pPr>
      <w:r>
        <w:rPr>
          <w:rFonts w:asciiTheme="majorHAnsi" w:hAnsiTheme="majorHAnsi"/>
          <w:b/>
          <w:lang w:val="id-ID"/>
        </w:rPr>
        <w:tab/>
      </w:r>
    </w:p>
    <w:p w:rsidR="00475D5E" w:rsidRPr="00AC5842" w:rsidRDefault="00475D5E" w:rsidP="00AC5842">
      <w:pPr>
        <w:pStyle w:val="ListParagraph"/>
        <w:numPr>
          <w:ilvl w:val="0"/>
          <w:numId w:val="12"/>
        </w:numPr>
        <w:spacing w:after="0" w:line="240" w:lineRule="auto"/>
        <w:ind w:left="426" w:hanging="426"/>
        <w:rPr>
          <w:rFonts w:asciiTheme="majorHAnsi" w:hAnsiTheme="majorHAnsi"/>
        </w:rPr>
      </w:pPr>
      <w:r w:rsidRPr="00F751FC">
        <w:rPr>
          <w:rFonts w:asciiTheme="majorHAnsi" w:hAnsiTheme="majorHAnsi"/>
        </w:rPr>
        <w:t>Langkah-Langkah Pembelajaran</w:t>
      </w:r>
    </w:p>
    <w:p w:rsidR="00AC5842" w:rsidRPr="000F3B99" w:rsidRDefault="00AC5842" w:rsidP="00AC5842">
      <w:pPr>
        <w:spacing w:after="0" w:line="240" w:lineRule="auto"/>
        <w:ind w:left="426" w:hanging="426"/>
        <w:jc w:val="both"/>
        <w:rPr>
          <w:rFonts w:asciiTheme="majorBidi" w:hAnsiTheme="majorBidi" w:cstheme="majorBidi"/>
          <w:b/>
          <w:lang w:val="nl-NL"/>
        </w:rPr>
      </w:pPr>
      <w:r w:rsidRPr="000F3B99">
        <w:rPr>
          <w:rFonts w:asciiTheme="majorBidi" w:hAnsiTheme="majorBidi" w:cstheme="majorBidi"/>
          <w:b/>
          <w:lang w:val="nl-NL"/>
        </w:rPr>
        <w:t>Langkah-langkah Kegiatan Pembelajaran</w:t>
      </w:r>
    </w:p>
    <w:p w:rsidR="00AC5842" w:rsidRPr="000F3B99" w:rsidRDefault="00AC5842" w:rsidP="00AC5842">
      <w:pPr>
        <w:spacing w:after="0" w:line="240" w:lineRule="auto"/>
        <w:ind w:left="426"/>
        <w:jc w:val="both"/>
        <w:rPr>
          <w:rFonts w:asciiTheme="majorBidi" w:hAnsiTheme="majorBidi" w:cstheme="majorBidi"/>
          <w:b/>
        </w:rPr>
      </w:pPr>
    </w:p>
    <w:p w:rsidR="00AC5842" w:rsidRPr="000F3B99" w:rsidRDefault="00AC5842" w:rsidP="00AC5842">
      <w:pPr>
        <w:tabs>
          <w:tab w:val="left" w:pos="6607"/>
        </w:tabs>
        <w:spacing w:after="0" w:line="240" w:lineRule="auto"/>
        <w:ind w:left="426"/>
        <w:jc w:val="both"/>
        <w:rPr>
          <w:rFonts w:asciiTheme="majorBidi" w:hAnsiTheme="majorBidi" w:cstheme="majorBidi"/>
          <w:b/>
          <w:lang w:val="nl-NL"/>
        </w:rPr>
      </w:pPr>
      <w:r w:rsidRPr="000F3B99">
        <w:rPr>
          <w:rFonts w:asciiTheme="majorBidi" w:hAnsiTheme="majorBidi" w:cstheme="majorBidi"/>
          <w:b/>
        </w:rPr>
        <w:t xml:space="preserve">Pertemuan 1dan 2 </w:t>
      </w:r>
    </w:p>
    <w:tbl>
      <w:tblPr>
        <w:tblStyle w:val="TableGrid"/>
        <w:tblW w:w="8363" w:type="dxa"/>
        <w:tblInd w:w="82" w:type="dxa"/>
        <w:tblLook w:val="04A0"/>
      </w:tblPr>
      <w:tblGrid>
        <w:gridCol w:w="570"/>
        <w:gridCol w:w="6517"/>
        <w:gridCol w:w="1276"/>
      </w:tblGrid>
      <w:tr w:rsidR="00AC5842" w:rsidRPr="000F3B99" w:rsidTr="00763E1C">
        <w:trPr>
          <w:trHeight w:val="397"/>
          <w:tblHeader/>
        </w:trPr>
        <w:tc>
          <w:tcPr>
            <w:tcW w:w="570"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No.</w:t>
            </w:r>
          </w:p>
        </w:tc>
        <w:tc>
          <w:tcPr>
            <w:tcW w:w="6517"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 xml:space="preserve">Kegiatan </w:t>
            </w:r>
          </w:p>
        </w:tc>
        <w:tc>
          <w:tcPr>
            <w:tcW w:w="1276"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Waktu</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w:t>
            </w:r>
          </w:p>
        </w:tc>
        <w:tc>
          <w:tcPr>
            <w:tcW w:w="6517" w:type="dxa"/>
          </w:tcPr>
          <w:p w:rsidR="00AC5842" w:rsidRPr="000F3B99" w:rsidRDefault="00AC5842" w:rsidP="00763E1C">
            <w:pPr>
              <w:pStyle w:val="Pa14"/>
              <w:tabs>
                <w:tab w:val="left" w:pos="6607"/>
              </w:tabs>
              <w:spacing w:line="240" w:lineRule="auto"/>
              <w:rPr>
                <w:rFonts w:asciiTheme="majorBidi" w:hAnsiTheme="majorBidi" w:cstheme="majorBidi"/>
                <w:b/>
                <w:bCs/>
                <w:sz w:val="22"/>
                <w:szCs w:val="22"/>
              </w:rPr>
            </w:pPr>
            <w:r w:rsidRPr="000F3B99">
              <w:rPr>
                <w:rFonts w:asciiTheme="majorBidi" w:hAnsiTheme="majorBidi" w:cstheme="majorBidi"/>
                <w:b/>
                <w:bCs/>
                <w:sz w:val="22"/>
                <w:szCs w:val="22"/>
              </w:rPr>
              <w:t>Pendahuluan</w:t>
            </w:r>
          </w:p>
          <w:p w:rsidR="00AC5842" w:rsidRPr="000F3B99" w:rsidRDefault="00AC5842" w:rsidP="00AC5842">
            <w:pPr>
              <w:pStyle w:val="ListParagraph"/>
              <w:widowControl w:val="0"/>
              <w:numPr>
                <w:ilvl w:val="3"/>
                <w:numId w:val="20"/>
              </w:numPr>
              <w:tabs>
                <w:tab w:val="left" w:pos="6607"/>
              </w:tabs>
              <w:autoSpaceDE w:val="0"/>
              <w:autoSpaceDN w:val="0"/>
              <w:adjustRightInd w:val="0"/>
              <w:ind w:left="314" w:hanging="284"/>
              <w:contextualSpacing w:val="0"/>
              <w:jc w:val="both"/>
              <w:rPr>
                <w:rFonts w:asciiTheme="majorBidi" w:hAnsiTheme="majorBidi" w:cstheme="majorBidi"/>
                <w:lang w:val="fi-FI"/>
              </w:rPr>
            </w:pPr>
            <w:r w:rsidRPr="000F3B99">
              <w:rPr>
                <w:rFonts w:asciiTheme="majorBidi" w:hAnsiTheme="majorBidi" w:cstheme="majorBidi"/>
              </w:rPr>
              <w:t>Memberi</w:t>
            </w:r>
            <w:r w:rsidRPr="000F3B99">
              <w:rPr>
                <w:rFonts w:asciiTheme="majorBidi" w:hAnsiTheme="majorBidi" w:cstheme="majorBidi"/>
                <w:lang w:val="fi-FI"/>
              </w:rPr>
              <w:t xml:space="preserve"> </w:t>
            </w:r>
            <w:proofErr w:type="gramStart"/>
            <w:r w:rsidRPr="000F3B99">
              <w:rPr>
                <w:rFonts w:asciiTheme="majorBidi" w:hAnsiTheme="majorBidi" w:cstheme="majorBidi"/>
                <w:lang w:val="fi-FI"/>
              </w:rPr>
              <w:t>salam</w:t>
            </w:r>
            <w:proofErr w:type="gramEnd"/>
            <w:r w:rsidRPr="000F3B99">
              <w:rPr>
                <w:rFonts w:asciiTheme="majorBidi" w:hAnsiTheme="majorBidi" w:cstheme="majorBidi"/>
                <w:lang w:val="fi-FI"/>
              </w:rPr>
              <w:t xml:space="preserve"> dan memulai pelajaran dengan mengucapkan </w:t>
            </w:r>
            <w:r w:rsidRPr="000F3B99">
              <w:rPr>
                <w:rFonts w:asciiTheme="majorBidi" w:hAnsiTheme="majorBidi" w:cstheme="majorBidi"/>
                <w:i/>
                <w:lang w:val="fi-FI"/>
              </w:rPr>
              <w:t>basmalah</w:t>
            </w:r>
            <w:r w:rsidRPr="000F3B99">
              <w:rPr>
                <w:rFonts w:asciiTheme="majorBidi" w:hAnsiTheme="majorBidi" w:cstheme="majorBidi"/>
                <w:lang w:val="fi-FI"/>
              </w:rPr>
              <w:t xml:space="preserve"> </w:t>
            </w:r>
            <w:r w:rsidRPr="000F3B99">
              <w:rPr>
                <w:rFonts w:asciiTheme="majorBidi" w:hAnsiTheme="majorBidi" w:cstheme="majorBidi"/>
                <w:lang w:val="id-ID"/>
              </w:rPr>
              <w:t>(</w:t>
            </w:r>
            <w:r w:rsidRPr="000F3B99">
              <w:rPr>
                <w:rFonts w:asciiTheme="majorBidi" w:hAnsiTheme="majorBidi" w:cstheme="majorBidi"/>
                <w:lang w:val="fi-FI"/>
              </w:rPr>
              <w:t>berdo</w:t>
            </w:r>
            <w:r w:rsidRPr="000F3B99">
              <w:rPr>
                <w:rFonts w:asciiTheme="majorBidi" w:hAnsiTheme="majorBidi" w:cstheme="majorBidi"/>
              </w:rPr>
              <w:t>a</w:t>
            </w:r>
            <w:r w:rsidRPr="000F3B99">
              <w:rPr>
                <w:rFonts w:asciiTheme="majorBidi" w:hAnsiTheme="majorBidi" w:cstheme="majorBidi"/>
                <w:lang w:val="fi-FI"/>
              </w:rPr>
              <w:t xml:space="preserve"> bersama</w:t>
            </w:r>
            <w:r w:rsidRPr="000F3B99">
              <w:rPr>
                <w:rFonts w:asciiTheme="majorBidi" w:hAnsiTheme="majorBidi" w:cstheme="majorBidi"/>
                <w:lang w:val="id-ID"/>
              </w:rPr>
              <w:t>)</w:t>
            </w:r>
            <w:r w:rsidRPr="000F3B99">
              <w:rPr>
                <w:rFonts w:asciiTheme="majorBidi" w:hAnsiTheme="majorBidi" w:cstheme="majorBidi"/>
                <w:lang w:val="fi-FI"/>
              </w:rPr>
              <w:t xml:space="preserve">. </w:t>
            </w:r>
          </w:p>
          <w:p w:rsidR="00AC5842" w:rsidRPr="000F3B99" w:rsidRDefault="00AC5842" w:rsidP="00AC5842">
            <w:pPr>
              <w:pStyle w:val="ListParagraph"/>
              <w:widowControl w:val="0"/>
              <w:numPr>
                <w:ilvl w:val="3"/>
                <w:numId w:val="20"/>
              </w:numPr>
              <w:tabs>
                <w:tab w:val="left" w:pos="6607"/>
              </w:tabs>
              <w:autoSpaceDE w:val="0"/>
              <w:autoSpaceDN w:val="0"/>
              <w:adjustRightInd w:val="0"/>
              <w:ind w:left="314" w:hanging="284"/>
              <w:contextualSpacing w:val="0"/>
              <w:jc w:val="both"/>
              <w:rPr>
                <w:rFonts w:asciiTheme="majorBidi" w:hAnsiTheme="majorBidi" w:cstheme="majorBidi"/>
                <w:lang w:val="fi-FI"/>
              </w:rPr>
            </w:pPr>
            <w:r w:rsidRPr="000F3B99">
              <w:rPr>
                <w:rFonts w:asciiTheme="majorBidi" w:hAnsiTheme="majorBidi" w:cstheme="majorBidi"/>
              </w:rPr>
              <w:t>Peserta</w:t>
            </w:r>
            <w:r w:rsidRPr="000F3B99">
              <w:rPr>
                <w:rFonts w:asciiTheme="majorBidi" w:hAnsiTheme="majorBidi" w:cstheme="majorBidi"/>
                <w:lang w:val="fi-FI"/>
              </w:rPr>
              <w:t xml:space="preserve"> didik menyiapkan kitab suci </w:t>
            </w:r>
            <w:r w:rsidRPr="000F3B99">
              <w:rPr>
                <w:rFonts w:asciiTheme="majorBidi" w:hAnsiTheme="majorBidi" w:cstheme="majorBidi"/>
              </w:rPr>
              <w:t>a</w:t>
            </w:r>
            <w:r w:rsidRPr="000F3B99">
              <w:rPr>
                <w:rFonts w:asciiTheme="majorBidi" w:hAnsiTheme="majorBidi" w:cstheme="majorBidi"/>
                <w:lang w:val="fi-FI"/>
              </w:rPr>
              <w:t>l</w:t>
            </w:r>
            <w:r w:rsidRPr="000F3B99">
              <w:rPr>
                <w:rFonts w:asciiTheme="majorBidi" w:hAnsiTheme="majorBidi" w:cstheme="majorBidi"/>
              </w:rPr>
              <w:t>-</w:t>
            </w:r>
            <w:r w:rsidRPr="000F3B99">
              <w:rPr>
                <w:rFonts w:asciiTheme="majorBidi" w:hAnsiTheme="majorBidi" w:cstheme="majorBidi"/>
                <w:lang w:val="fi-FI"/>
              </w:rPr>
              <w:t>Qur</w:t>
            </w:r>
            <w:r w:rsidRPr="000F3B99">
              <w:rPr>
                <w:rFonts w:asciiTheme="majorBidi" w:hAnsiTheme="majorBidi" w:cstheme="majorBidi"/>
              </w:rPr>
              <w:t>’a</w:t>
            </w:r>
            <w:r w:rsidRPr="000F3B99">
              <w:rPr>
                <w:rFonts w:asciiTheme="majorBidi" w:hAnsiTheme="majorBidi" w:cstheme="majorBidi"/>
                <w:lang w:val="fi-FI"/>
              </w:rPr>
              <w:t xml:space="preserve">n </w:t>
            </w:r>
          </w:p>
          <w:p w:rsidR="00AC5842" w:rsidRPr="000F3B99" w:rsidRDefault="00AC5842" w:rsidP="00AC5842">
            <w:pPr>
              <w:pStyle w:val="ListParagraph"/>
              <w:widowControl w:val="0"/>
              <w:numPr>
                <w:ilvl w:val="3"/>
                <w:numId w:val="20"/>
              </w:numPr>
              <w:tabs>
                <w:tab w:val="left" w:pos="6607"/>
              </w:tabs>
              <w:autoSpaceDE w:val="0"/>
              <w:autoSpaceDN w:val="0"/>
              <w:adjustRightInd w:val="0"/>
              <w:ind w:left="314" w:hanging="284"/>
              <w:contextualSpacing w:val="0"/>
              <w:jc w:val="both"/>
              <w:rPr>
                <w:rFonts w:asciiTheme="majorBidi" w:hAnsiTheme="majorBidi" w:cstheme="majorBidi"/>
              </w:rPr>
            </w:pPr>
            <w:r w:rsidRPr="000F3B99">
              <w:rPr>
                <w:rFonts w:asciiTheme="majorBidi" w:hAnsiTheme="majorBidi" w:cstheme="majorBidi"/>
              </w:rPr>
              <w:t>Secara bersama tadarus al-Qur’an  (selama 5-10 menit)</w:t>
            </w:r>
          </w:p>
          <w:p w:rsidR="00AC5842" w:rsidRPr="000F3B99" w:rsidRDefault="00AC5842" w:rsidP="00AC5842">
            <w:pPr>
              <w:pStyle w:val="ListParagraph"/>
              <w:widowControl w:val="0"/>
              <w:numPr>
                <w:ilvl w:val="3"/>
                <w:numId w:val="20"/>
              </w:numPr>
              <w:tabs>
                <w:tab w:val="left" w:pos="6607"/>
              </w:tabs>
              <w:autoSpaceDE w:val="0"/>
              <w:autoSpaceDN w:val="0"/>
              <w:adjustRightInd w:val="0"/>
              <w:ind w:left="314" w:hanging="284"/>
              <w:contextualSpacing w:val="0"/>
              <w:jc w:val="both"/>
              <w:rPr>
                <w:rFonts w:asciiTheme="majorBidi" w:hAnsiTheme="majorBidi" w:cstheme="majorBidi"/>
              </w:rPr>
            </w:pPr>
            <w:r w:rsidRPr="000F3B99">
              <w:rPr>
                <w:rFonts w:asciiTheme="majorBidi" w:hAnsiTheme="majorBidi" w:cstheme="majorBidi"/>
              </w:rPr>
              <w:t xml:space="preserve">Menjelaskan secara singkat materi yang </w:t>
            </w:r>
            <w:proofErr w:type="gramStart"/>
            <w:r w:rsidRPr="000F3B99">
              <w:rPr>
                <w:rFonts w:asciiTheme="majorBidi" w:hAnsiTheme="majorBidi" w:cstheme="majorBidi"/>
              </w:rPr>
              <w:t>akan</w:t>
            </w:r>
            <w:proofErr w:type="gramEnd"/>
            <w:r w:rsidRPr="000F3B99">
              <w:rPr>
                <w:rFonts w:asciiTheme="majorBidi" w:hAnsiTheme="majorBidi" w:cstheme="majorBidi"/>
              </w:rPr>
              <w:t xml:space="preserve"> diajarkan dengan kompetensi inti dan kompetensi dasar serta indikator yang akan dicapai.</w:t>
            </w:r>
          </w:p>
          <w:p w:rsidR="00AC5842" w:rsidRPr="000F3B99" w:rsidRDefault="00AC5842" w:rsidP="00AC5842">
            <w:pPr>
              <w:pStyle w:val="ListParagraph"/>
              <w:widowControl w:val="0"/>
              <w:numPr>
                <w:ilvl w:val="3"/>
                <w:numId w:val="20"/>
              </w:numPr>
              <w:tabs>
                <w:tab w:val="left" w:pos="6607"/>
              </w:tabs>
              <w:autoSpaceDE w:val="0"/>
              <w:autoSpaceDN w:val="0"/>
              <w:adjustRightInd w:val="0"/>
              <w:ind w:left="314" w:hanging="284"/>
              <w:contextualSpacing w:val="0"/>
              <w:jc w:val="both"/>
              <w:rPr>
                <w:rFonts w:asciiTheme="majorBidi" w:hAnsiTheme="majorBidi" w:cstheme="majorBidi"/>
                <w:lang w:val="fi-FI"/>
              </w:rPr>
            </w:pPr>
            <w:r w:rsidRPr="000F3B99">
              <w:rPr>
                <w:rFonts w:asciiTheme="majorBidi" w:hAnsiTheme="majorBidi" w:cstheme="majorBidi"/>
              </w:rPr>
              <w:t>Menanyakan materi yang pernah diajarkan (</w:t>
            </w:r>
            <w:r w:rsidRPr="000F3B99">
              <w:rPr>
                <w:rFonts w:asciiTheme="majorBidi" w:hAnsiTheme="majorBidi" w:cstheme="majorBidi"/>
                <w:i/>
                <w:iCs/>
              </w:rPr>
              <w:t>Appersepsi</w:t>
            </w:r>
            <w:r w:rsidRPr="000F3B99">
              <w:rPr>
                <w:rFonts w:asciiTheme="majorBidi" w:hAnsiTheme="majorBidi" w:cstheme="majorBidi"/>
              </w:rPr>
              <w:t>).</w:t>
            </w:r>
          </w:p>
        </w:tc>
        <w:tc>
          <w:tcPr>
            <w:tcW w:w="1276" w:type="dxa"/>
          </w:tcPr>
          <w:p w:rsidR="00AC5842" w:rsidRPr="000F3B99" w:rsidRDefault="00AC5842" w:rsidP="00763E1C">
            <w:pPr>
              <w:tabs>
                <w:tab w:val="left" w:pos="6607"/>
              </w:tabs>
              <w:adjustRightInd w:val="0"/>
              <w:jc w:val="center"/>
              <w:rPr>
                <w:rFonts w:asciiTheme="majorBidi" w:hAnsiTheme="majorBidi" w:cstheme="majorBidi"/>
              </w:rPr>
            </w:pPr>
          </w:p>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15 menit</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2.</w:t>
            </w:r>
          </w:p>
        </w:tc>
        <w:tc>
          <w:tcPr>
            <w:tcW w:w="6517" w:type="dxa"/>
          </w:tcPr>
          <w:p w:rsidR="00AC5842" w:rsidRPr="000F3B99" w:rsidRDefault="00AC5842" w:rsidP="00763E1C">
            <w:pPr>
              <w:tabs>
                <w:tab w:val="left" w:pos="6607"/>
              </w:tabs>
              <w:rPr>
                <w:rFonts w:asciiTheme="majorBidi" w:hAnsiTheme="majorBidi" w:cstheme="majorBidi"/>
                <w:b/>
                <w:bCs/>
              </w:rPr>
            </w:pPr>
            <w:r w:rsidRPr="000F3B99">
              <w:rPr>
                <w:rFonts w:asciiTheme="majorBidi" w:hAnsiTheme="majorBidi" w:cstheme="majorBidi"/>
                <w:b/>
                <w:bCs/>
              </w:rPr>
              <w:t>Kegiatan Inti</w:t>
            </w:r>
          </w:p>
          <w:p w:rsidR="00AC5842" w:rsidRPr="000F3B99" w:rsidRDefault="00AC5842" w:rsidP="00AC5842">
            <w:pPr>
              <w:pStyle w:val="ListParagraph"/>
              <w:widowControl w:val="0"/>
              <w:numPr>
                <w:ilvl w:val="0"/>
                <w:numId w:val="21"/>
              </w:numPr>
              <w:tabs>
                <w:tab w:val="left" w:pos="6607"/>
              </w:tabs>
              <w:autoSpaceDE w:val="0"/>
              <w:autoSpaceDN w:val="0"/>
              <w:adjustRightInd w:val="0"/>
              <w:ind w:left="456" w:right="112" w:hanging="426"/>
              <w:rPr>
                <w:rFonts w:asciiTheme="majorBidi" w:hAnsiTheme="majorBidi" w:cstheme="majorBidi"/>
                <w:b/>
                <w:bCs/>
              </w:rPr>
            </w:pPr>
            <w:r w:rsidRPr="000F3B99">
              <w:rPr>
                <w:rFonts w:asciiTheme="majorBidi" w:hAnsiTheme="majorBidi" w:cstheme="majorBidi"/>
                <w:b/>
                <w:bCs/>
              </w:rPr>
              <w:t>Mengamati</w:t>
            </w:r>
          </w:p>
          <w:p w:rsidR="00AC5842" w:rsidRPr="000F3B99" w:rsidRDefault="00AC5842" w:rsidP="00AC5842">
            <w:pPr>
              <w:pStyle w:val="ListParagraph"/>
              <w:widowControl w:val="0"/>
              <w:numPr>
                <w:ilvl w:val="0"/>
                <w:numId w:val="29"/>
              </w:numPr>
              <w:tabs>
                <w:tab w:val="left" w:pos="6607"/>
              </w:tabs>
              <w:autoSpaceDE w:val="0"/>
              <w:autoSpaceDN w:val="0"/>
              <w:adjustRightInd w:val="0"/>
              <w:ind w:left="739" w:right="113" w:hanging="283"/>
              <w:rPr>
                <w:rFonts w:asciiTheme="majorBidi" w:hAnsiTheme="majorBidi" w:cstheme="majorBidi"/>
                <w:lang w:eastAsia="ja-JP"/>
              </w:rPr>
            </w:pPr>
            <w:r w:rsidRPr="000F3B99">
              <w:rPr>
                <w:rFonts w:asciiTheme="majorBidi" w:hAnsiTheme="majorBidi" w:cstheme="majorBidi"/>
              </w:rPr>
              <w:t>Mencermati bacaan teks tentang</w:t>
            </w:r>
            <w:r w:rsidRPr="000F3B99">
              <w:rPr>
                <w:rFonts w:asciiTheme="majorBidi" w:hAnsiTheme="majorBidi" w:cstheme="majorBidi"/>
                <w:lang w:val="sv-SE"/>
              </w:rPr>
              <w:t xml:space="preserve"> </w:t>
            </w:r>
            <w:r w:rsidRPr="000F3B99">
              <w:rPr>
                <w:rFonts w:asciiTheme="majorBidi" w:hAnsiTheme="majorBidi" w:cstheme="majorBidi"/>
                <w:lang w:eastAsia="ja-JP"/>
              </w:rPr>
              <w:t>kedudukan al-Quran, al-Hadits, dan Ijtihad sebagai sumber hukum Islam</w:t>
            </w:r>
          </w:p>
          <w:p w:rsidR="00AC5842" w:rsidRPr="000F3B99" w:rsidRDefault="00AC5842" w:rsidP="00AC5842">
            <w:pPr>
              <w:pStyle w:val="ListParagraph"/>
              <w:widowControl w:val="0"/>
              <w:numPr>
                <w:ilvl w:val="0"/>
                <w:numId w:val="29"/>
              </w:numPr>
              <w:tabs>
                <w:tab w:val="left" w:pos="6607"/>
              </w:tabs>
              <w:autoSpaceDE w:val="0"/>
              <w:autoSpaceDN w:val="0"/>
              <w:adjustRightInd w:val="0"/>
              <w:ind w:left="739" w:right="113" w:hanging="283"/>
              <w:rPr>
                <w:rFonts w:asciiTheme="majorBidi" w:hAnsiTheme="majorBidi" w:cstheme="majorBidi"/>
                <w:b/>
                <w:bCs/>
              </w:rPr>
            </w:pPr>
            <w:r w:rsidRPr="000F3B99">
              <w:rPr>
                <w:rFonts w:asciiTheme="majorBidi" w:hAnsiTheme="majorBidi" w:cstheme="majorBidi"/>
              </w:rPr>
              <w:t>Meyimak penjelasan materi tersebut melalui media power point</w:t>
            </w:r>
            <w:r w:rsidRPr="000F3B99">
              <w:rPr>
                <w:rFonts w:asciiTheme="majorBidi" w:hAnsiTheme="majorBidi" w:cstheme="majorBidi"/>
                <w:lang w:val="id-ID"/>
              </w:rPr>
              <w:t xml:space="preserve"> (Mind Map)</w:t>
            </w:r>
          </w:p>
          <w:p w:rsidR="00AC5842" w:rsidRPr="000F3B99" w:rsidRDefault="00AC5842" w:rsidP="00763E1C">
            <w:pPr>
              <w:tabs>
                <w:tab w:val="left" w:pos="6607"/>
              </w:tabs>
              <w:ind w:left="30" w:right="113"/>
              <w:contextualSpacing/>
              <w:rPr>
                <w:rFonts w:asciiTheme="majorBidi" w:hAnsiTheme="majorBidi" w:cstheme="majorBidi"/>
                <w:lang w:eastAsia="ja-JP"/>
              </w:rPr>
            </w:pPr>
            <w:r w:rsidRPr="000F3B99">
              <w:rPr>
                <w:rFonts w:asciiTheme="majorBidi" w:hAnsiTheme="majorBidi" w:cstheme="majorBidi"/>
                <w:b/>
                <w:bCs/>
              </w:rPr>
              <w:t xml:space="preserve">b.   Menanya </w:t>
            </w:r>
          </w:p>
          <w:p w:rsidR="00AC5842" w:rsidRPr="000F3B99" w:rsidRDefault="00AC5842" w:rsidP="00AC5842">
            <w:pPr>
              <w:pStyle w:val="ListParagraph"/>
              <w:widowControl w:val="0"/>
              <w:numPr>
                <w:ilvl w:val="0"/>
                <w:numId w:val="28"/>
              </w:numPr>
              <w:tabs>
                <w:tab w:val="left" w:pos="6607"/>
              </w:tabs>
              <w:autoSpaceDE w:val="0"/>
              <w:autoSpaceDN w:val="0"/>
              <w:adjustRightInd w:val="0"/>
              <w:ind w:left="739" w:right="113" w:hanging="283"/>
              <w:rPr>
                <w:rFonts w:asciiTheme="majorBidi" w:hAnsiTheme="majorBidi" w:cstheme="majorBidi"/>
                <w:lang w:eastAsia="ja-JP"/>
              </w:rPr>
            </w:pPr>
            <w:r w:rsidRPr="000F3B99">
              <w:rPr>
                <w:rFonts w:asciiTheme="majorBidi" w:hAnsiTheme="majorBidi" w:cstheme="majorBidi"/>
              </w:rPr>
              <w:t xml:space="preserve">Menanyakan urgensi </w:t>
            </w:r>
            <w:r w:rsidRPr="000F3B99">
              <w:rPr>
                <w:rFonts w:asciiTheme="majorBidi" w:hAnsiTheme="majorBidi" w:cstheme="majorBidi"/>
                <w:lang w:eastAsia="ja-JP"/>
              </w:rPr>
              <w:t>Al-Quran, Hadits, dan Ijtihad sebagai sumber hukum Islam</w:t>
            </w:r>
          </w:p>
          <w:p w:rsidR="00AC5842" w:rsidRPr="000F3B99" w:rsidRDefault="00AC5842" w:rsidP="00AC5842">
            <w:pPr>
              <w:pStyle w:val="ListParagraph"/>
              <w:widowControl w:val="0"/>
              <w:numPr>
                <w:ilvl w:val="0"/>
                <w:numId w:val="28"/>
              </w:numPr>
              <w:tabs>
                <w:tab w:val="left" w:pos="6607"/>
              </w:tabs>
              <w:autoSpaceDE w:val="0"/>
              <w:autoSpaceDN w:val="0"/>
              <w:adjustRightInd w:val="0"/>
              <w:ind w:left="739" w:right="113" w:hanging="283"/>
              <w:rPr>
                <w:rFonts w:asciiTheme="majorBidi" w:hAnsiTheme="majorBidi" w:cstheme="majorBidi"/>
                <w:lang w:eastAsia="ja-JP"/>
              </w:rPr>
            </w:pPr>
            <w:r w:rsidRPr="000F3B99">
              <w:rPr>
                <w:rFonts w:asciiTheme="majorBidi" w:hAnsiTheme="majorBidi" w:cstheme="majorBidi"/>
                <w:lang w:eastAsia="ja-JP"/>
              </w:rPr>
              <w:t>Menanyakan kedudukan Al-Quran, Hadits, dan Ijtihad sebagai sumber hukum Islam</w:t>
            </w:r>
          </w:p>
          <w:p w:rsidR="00AC5842" w:rsidRPr="000F3B99" w:rsidRDefault="00AC5842" w:rsidP="00AC5842">
            <w:pPr>
              <w:numPr>
                <w:ilvl w:val="0"/>
                <w:numId w:val="24"/>
              </w:numPr>
              <w:tabs>
                <w:tab w:val="left" w:pos="6607"/>
              </w:tabs>
              <w:autoSpaceDE w:val="0"/>
              <w:autoSpaceDN w:val="0"/>
              <w:ind w:left="456" w:right="112" w:hanging="426"/>
              <w:contextualSpacing/>
              <w:rPr>
                <w:rFonts w:asciiTheme="majorBidi" w:hAnsiTheme="majorBidi" w:cstheme="majorBidi"/>
                <w:b/>
                <w:bCs/>
              </w:rPr>
            </w:pPr>
            <w:r w:rsidRPr="000F3B99">
              <w:rPr>
                <w:rFonts w:asciiTheme="majorBidi" w:hAnsiTheme="majorBidi" w:cstheme="majorBidi"/>
                <w:b/>
                <w:bCs/>
              </w:rPr>
              <w:t>Mengumpulkan data/eksplorasi</w:t>
            </w:r>
          </w:p>
          <w:p w:rsidR="00AC5842" w:rsidRPr="000F3B99" w:rsidRDefault="00AC5842" w:rsidP="00AC5842">
            <w:pPr>
              <w:pStyle w:val="ListParagraph"/>
              <w:widowControl w:val="0"/>
              <w:numPr>
                <w:ilvl w:val="0"/>
                <w:numId w:val="27"/>
              </w:numPr>
              <w:tabs>
                <w:tab w:val="left" w:pos="6607"/>
              </w:tabs>
              <w:autoSpaceDE w:val="0"/>
              <w:autoSpaceDN w:val="0"/>
              <w:adjustRightInd w:val="0"/>
              <w:ind w:left="739" w:right="113" w:hanging="283"/>
              <w:rPr>
                <w:rFonts w:asciiTheme="majorBidi" w:hAnsiTheme="majorBidi" w:cstheme="majorBidi"/>
                <w:lang w:eastAsia="ja-JP"/>
              </w:rPr>
            </w:pPr>
            <w:r w:rsidRPr="000F3B99">
              <w:rPr>
                <w:rFonts w:asciiTheme="majorBidi" w:hAnsiTheme="majorBidi" w:cstheme="majorBidi"/>
              </w:rPr>
              <w:t xml:space="preserve">Peserta didik mendiskusikan makna </w:t>
            </w:r>
            <w:r w:rsidRPr="000F3B99">
              <w:rPr>
                <w:rFonts w:asciiTheme="majorBidi" w:hAnsiTheme="majorBidi" w:cstheme="majorBidi"/>
                <w:lang w:eastAsia="ja-JP"/>
              </w:rPr>
              <w:t>Al-Quran, Hadits, dan Ijtihad sebagai sumber hukum Islam</w:t>
            </w:r>
          </w:p>
          <w:p w:rsidR="00AC5842" w:rsidRPr="000F3B99" w:rsidRDefault="00AC5842" w:rsidP="00AC5842">
            <w:pPr>
              <w:pStyle w:val="ListParagraph"/>
              <w:widowControl w:val="0"/>
              <w:numPr>
                <w:ilvl w:val="0"/>
                <w:numId w:val="27"/>
              </w:numPr>
              <w:tabs>
                <w:tab w:val="left" w:pos="6607"/>
              </w:tabs>
              <w:autoSpaceDE w:val="0"/>
              <w:autoSpaceDN w:val="0"/>
              <w:adjustRightInd w:val="0"/>
              <w:ind w:left="739" w:right="113" w:hanging="283"/>
              <w:rPr>
                <w:rFonts w:asciiTheme="majorBidi" w:hAnsiTheme="majorBidi" w:cstheme="majorBidi"/>
              </w:rPr>
            </w:pPr>
            <w:r w:rsidRPr="000F3B99">
              <w:rPr>
                <w:rFonts w:asciiTheme="majorBidi" w:hAnsiTheme="majorBidi" w:cstheme="majorBidi"/>
              </w:rPr>
              <w:t xml:space="preserve">Peserta didik mendiskusikan kedudukan </w:t>
            </w:r>
            <w:r w:rsidRPr="000F3B99">
              <w:rPr>
                <w:rFonts w:asciiTheme="majorBidi" w:hAnsiTheme="majorBidi" w:cstheme="majorBidi"/>
                <w:lang w:eastAsia="ja-JP"/>
              </w:rPr>
              <w:t>Al-Quran, Hadits, dan Ijtihad sebagai sumber hukum Islam</w:t>
            </w:r>
          </w:p>
          <w:p w:rsidR="00AC5842" w:rsidRPr="000F3B99" w:rsidRDefault="00AC5842" w:rsidP="00AC5842">
            <w:pPr>
              <w:numPr>
                <w:ilvl w:val="0"/>
                <w:numId w:val="24"/>
              </w:numPr>
              <w:tabs>
                <w:tab w:val="left" w:pos="6607"/>
              </w:tabs>
              <w:autoSpaceDE w:val="0"/>
              <w:autoSpaceDN w:val="0"/>
              <w:ind w:left="456" w:right="112" w:hanging="426"/>
              <w:contextualSpacing/>
              <w:rPr>
                <w:rFonts w:asciiTheme="majorBidi" w:hAnsiTheme="majorBidi" w:cstheme="majorBidi"/>
              </w:rPr>
            </w:pPr>
            <w:r w:rsidRPr="000F3B99">
              <w:rPr>
                <w:rFonts w:asciiTheme="majorBidi" w:hAnsiTheme="majorBidi" w:cstheme="majorBidi"/>
                <w:b/>
                <w:bCs/>
              </w:rPr>
              <w:t>Mengasosiasi</w:t>
            </w:r>
          </w:p>
          <w:p w:rsidR="00AC5842" w:rsidRPr="000F3B99" w:rsidRDefault="00AC5842" w:rsidP="00AC5842">
            <w:pPr>
              <w:pStyle w:val="ListParagraph"/>
              <w:widowControl w:val="0"/>
              <w:numPr>
                <w:ilvl w:val="0"/>
                <w:numId w:val="26"/>
              </w:numPr>
              <w:tabs>
                <w:tab w:val="left" w:pos="6607"/>
              </w:tabs>
              <w:autoSpaceDE w:val="0"/>
              <w:autoSpaceDN w:val="0"/>
              <w:adjustRightInd w:val="0"/>
              <w:ind w:left="739" w:right="112" w:hanging="283"/>
              <w:rPr>
                <w:rFonts w:asciiTheme="majorBidi" w:hAnsiTheme="majorBidi" w:cstheme="majorBidi"/>
                <w:b/>
                <w:bCs/>
              </w:rPr>
            </w:pPr>
            <w:r w:rsidRPr="000F3B99">
              <w:rPr>
                <w:rFonts w:asciiTheme="majorBidi" w:hAnsiTheme="majorBidi" w:cstheme="majorBidi"/>
              </w:rPr>
              <w:t xml:space="preserve">Peserta didik menyimpulkan kedudukan </w:t>
            </w:r>
            <w:r w:rsidRPr="000F3B99">
              <w:rPr>
                <w:rFonts w:asciiTheme="majorBidi" w:hAnsiTheme="majorBidi" w:cstheme="majorBidi"/>
                <w:lang w:eastAsia="ja-JP"/>
              </w:rPr>
              <w:t>Al-Quran, Hadits, dan Ijtihad sebagai sumber hukum Islam</w:t>
            </w:r>
            <w:r w:rsidRPr="000F3B99">
              <w:rPr>
                <w:rFonts w:asciiTheme="majorBidi" w:hAnsiTheme="majorBidi" w:cstheme="majorBidi"/>
                <w:b/>
                <w:bCs/>
              </w:rPr>
              <w:t xml:space="preserve"> </w:t>
            </w:r>
          </w:p>
          <w:p w:rsidR="00AC5842" w:rsidRPr="000F3B99" w:rsidRDefault="00AC5842" w:rsidP="00AC5842">
            <w:pPr>
              <w:pStyle w:val="ListParagraph"/>
              <w:widowControl w:val="0"/>
              <w:numPr>
                <w:ilvl w:val="0"/>
                <w:numId w:val="24"/>
              </w:numPr>
              <w:tabs>
                <w:tab w:val="left" w:pos="6607"/>
              </w:tabs>
              <w:autoSpaceDE w:val="0"/>
              <w:autoSpaceDN w:val="0"/>
              <w:adjustRightInd w:val="0"/>
              <w:ind w:left="456" w:right="112" w:hanging="456"/>
              <w:rPr>
                <w:rFonts w:asciiTheme="majorBidi" w:hAnsiTheme="majorBidi" w:cstheme="majorBidi"/>
                <w:b/>
                <w:bCs/>
              </w:rPr>
            </w:pPr>
            <w:r w:rsidRPr="000F3B99">
              <w:rPr>
                <w:rFonts w:asciiTheme="majorBidi" w:hAnsiTheme="majorBidi" w:cstheme="majorBidi"/>
                <w:b/>
                <w:bCs/>
              </w:rPr>
              <w:t>Mengkomunikasikan:</w:t>
            </w:r>
          </w:p>
          <w:p w:rsidR="00AC5842" w:rsidRPr="000F3B99" w:rsidRDefault="00AC5842" w:rsidP="00AC5842">
            <w:pPr>
              <w:pStyle w:val="ListParagraph"/>
              <w:widowControl w:val="0"/>
              <w:numPr>
                <w:ilvl w:val="0"/>
                <w:numId w:val="26"/>
              </w:numPr>
              <w:tabs>
                <w:tab w:val="left" w:pos="6607"/>
              </w:tabs>
              <w:autoSpaceDE w:val="0"/>
              <w:autoSpaceDN w:val="0"/>
              <w:adjustRightInd w:val="0"/>
              <w:ind w:left="739" w:right="113" w:hanging="283"/>
              <w:rPr>
                <w:rFonts w:asciiTheme="majorBidi" w:hAnsiTheme="majorBidi" w:cstheme="majorBidi"/>
                <w:b/>
                <w:bCs/>
                <w:i/>
                <w:iCs/>
              </w:rPr>
            </w:pPr>
            <w:r w:rsidRPr="000F3B99">
              <w:rPr>
                <w:rFonts w:asciiTheme="majorBidi" w:hAnsiTheme="majorBidi" w:cstheme="majorBidi"/>
              </w:rPr>
              <w:t>Mempresentasikan /menyampaikan hasil diskusi tentang s</w:t>
            </w:r>
            <w:r w:rsidRPr="000F3B99">
              <w:rPr>
                <w:rFonts w:asciiTheme="majorBidi" w:hAnsiTheme="majorBidi" w:cstheme="majorBidi"/>
                <w:lang w:val="sv-SE" w:eastAsia="ja-JP"/>
              </w:rPr>
              <w:t>umber</w:t>
            </w:r>
            <w:r w:rsidRPr="000F3B99">
              <w:rPr>
                <w:rFonts w:asciiTheme="majorBidi" w:hAnsiTheme="majorBidi" w:cstheme="majorBidi"/>
                <w:lang w:eastAsia="ja-JP"/>
              </w:rPr>
              <w:t xml:space="preserve"> hukum Islam</w:t>
            </w:r>
          </w:p>
        </w:tc>
        <w:tc>
          <w:tcPr>
            <w:tcW w:w="1276" w:type="dxa"/>
          </w:tcPr>
          <w:p w:rsidR="00AC5842" w:rsidRPr="000F3B99" w:rsidRDefault="00AC5842" w:rsidP="00763E1C">
            <w:pPr>
              <w:tabs>
                <w:tab w:val="left" w:pos="6607"/>
              </w:tabs>
              <w:adjustRightInd w:val="0"/>
              <w:rPr>
                <w:rFonts w:asciiTheme="majorBidi" w:hAnsiTheme="majorBidi" w:cstheme="majorBidi"/>
              </w:rPr>
            </w:pPr>
          </w:p>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110 menit</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3.</w:t>
            </w:r>
          </w:p>
        </w:tc>
        <w:tc>
          <w:tcPr>
            <w:tcW w:w="6517" w:type="dxa"/>
          </w:tcPr>
          <w:p w:rsidR="00AC5842" w:rsidRPr="000F3B99" w:rsidRDefault="00AC5842" w:rsidP="00763E1C">
            <w:pPr>
              <w:tabs>
                <w:tab w:val="left" w:pos="6607"/>
              </w:tabs>
              <w:rPr>
                <w:rFonts w:asciiTheme="majorBidi" w:hAnsiTheme="majorBidi" w:cstheme="majorBidi"/>
                <w:b/>
                <w:bCs/>
              </w:rPr>
            </w:pPr>
            <w:r w:rsidRPr="000F3B99">
              <w:rPr>
                <w:rFonts w:asciiTheme="majorBidi" w:hAnsiTheme="majorBidi" w:cstheme="majorBidi"/>
                <w:b/>
                <w:bCs/>
              </w:rPr>
              <w:t>Penutup</w:t>
            </w:r>
          </w:p>
          <w:p w:rsidR="00AC5842" w:rsidRPr="000F3B99" w:rsidRDefault="00AC5842" w:rsidP="00AC5842">
            <w:pPr>
              <w:numPr>
                <w:ilvl w:val="0"/>
                <w:numId w:val="22"/>
              </w:numPr>
              <w:tabs>
                <w:tab w:val="clear" w:pos="693"/>
                <w:tab w:val="num" w:pos="456"/>
                <w:tab w:val="left" w:pos="6607"/>
              </w:tabs>
              <w:autoSpaceDE w:val="0"/>
              <w:autoSpaceDN w:val="0"/>
              <w:ind w:left="456" w:hanging="426"/>
              <w:jc w:val="both"/>
              <w:rPr>
                <w:rFonts w:asciiTheme="majorBidi" w:hAnsiTheme="majorBidi" w:cstheme="majorBidi"/>
                <w:lang w:val="fi-FI"/>
              </w:rPr>
            </w:pPr>
            <w:r w:rsidRPr="000F3B99">
              <w:rPr>
                <w:rFonts w:asciiTheme="majorBidi" w:hAnsiTheme="majorBidi" w:cstheme="majorBidi"/>
              </w:rPr>
              <w:t xml:space="preserve">Guru mempersilahkan </w:t>
            </w:r>
            <w:r w:rsidRPr="000F3B99">
              <w:rPr>
                <w:rFonts w:asciiTheme="majorBidi" w:hAnsiTheme="majorBidi" w:cstheme="majorBidi"/>
                <w:lang w:val="fi-FI"/>
              </w:rPr>
              <w:t xml:space="preserve"> agar para peserta didik sekali lagi menjelaskan tentang hikmah yang terkandung dalam sumber hukum islam sebagai penutup materi pembelajaran</w:t>
            </w:r>
            <w:r w:rsidRPr="000F3B99">
              <w:rPr>
                <w:rFonts w:asciiTheme="majorBidi" w:hAnsiTheme="majorBidi" w:cstheme="majorBidi"/>
              </w:rPr>
              <w:t>;</w:t>
            </w:r>
          </w:p>
          <w:p w:rsidR="00AC5842" w:rsidRPr="000F3B99" w:rsidRDefault="00AC5842" w:rsidP="00AC5842">
            <w:pPr>
              <w:numPr>
                <w:ilvl w:val="0"/>
                <w:numId w:val="22"/>
              </w:numPr>
              <w:tabs>
                <w:tab w:val="clear" w:pos="693"/>
                <w:tab w:val="num" w:pos="456"/>
                <w:tab w:val="left" w:pos="6607"/>
              </w:tabs>
              <w:autoSpaceDE w:val="0"/>
              <w:autoSpaceDN w:val="0"/>
              <w:ind w:left="456" w:hanging="426"/>
              <w:jc w:val="both"/>
              <w:rPr>
                <w:rFonts w:asciiTheme="majorBidi" w:hAnsiTheme="majorBidi" w:cstheme="majorBidi"/>
                <w:lang w:val="fi-FI"/>
              </w:rPr>
            </w:pPr>
            <w:r w:rsidRPr="000F3B99">
              <w:rPr>
                <w:rFonts w:asciiTheme="majorBidi" w:hAnsiTheme="majorBidi" w:cstheme="majorBidi"/>
              </w:rPr>
              <w:t xml:space="preserve">Guru menghimbau </w:t>
            </w:r>
            <w:r w:rsidRPr="000F3B99">
              <w:rPr>
                <w:rFonts w:asciiTheme="majorBidi" w:hAnsiTheme="majorBidi" w:cstheme="majorBidi"/>
                <w:lang w:val="fi-FI"/>
              </w:rPr>
              <w:t xml:space="preserve"> agar para peserta didik  rajin mempelajari hikmah yang terkandung dalam sumber hukum islam;</w:t>
            </w:r>
          </w:p>
          <w:p w:rsidR="00375178" w:rsidRPr="00375178" w:rsidRDefault="00375178" w:rsidP="00AC5842">
            <w:pPr>
              <w:numPr>
                <w:ilvl w:val="0"/>
                <w:numId w:val="22"/>
              </w:numPr>
              <w:tabs>
                <w:tab w:val="clear" w:pos="693"/>
                <w:tab w:val="num" w:pos="456"/>
                <w:tab w:val="left" w:pos="6607"/>
              </w:tabs>
              <w:autoSpaceDE w:val="0"/>
              <w:autoSpaceDN w:val="0"/>
              <w:ind w:left="456" w:hanging="426"/>
              <w:jc w:val="both"/>
              <w:rPr>
                <w:rFonts w:asciiTheme="majorBidi" w:hAnsiTheme="majorBidi" w:cstheme="majorBidi"/>
                <w:lang w:val="fi-FI"/>
              </w:rPr>
            </w:pPr>
            <w:r>
              <w:rPr>
                <w:rFonts w:asciiTheme="majorBidi" w:hAnsiTheme="majorBidi" w:cstheme="majorBidi"/>
                <w:lang w:val="id-ID"/>
              </w:rPr>
              <w:t>Guru memberikan evaluasi pemebelajaran yang terdapat  pada UKB 1</w:t>
            </w:r>
          </w:p>
          <w:p w:rsidR="00AC5842" w:rsidRPr="000F3B99" w:rsidRDefault="00AC5842" w:rsidP="00AC5842">
            <w:pPr>
              <w:numPr>
                <w:ilvl w:val="0"/>
                <w:numId w:val="22"/>
              </w:numPr>
              <w:tabs>
                <w:tab w:val="clear" w:pos="693"/>
                <w:tab w:val="num" w:pos="456"/>
                <w:tab w:val="left" w:pos="6607"/>
              </w:tabs>
              <w:autoSpaceDE w:val="0"/>
              <w:autoSpaceDN w:val="0"/>
              <w:ind w:left="456" w:hanging="426"/>
              <w:jc w:val="both"/>
              <w:rPr>
                <w:rFonts w:asciiTheme="majorBidi" w:hAnsiTheme="majorBidi" w:cstheme="majorBidi"/>
                <w:lang w:val="fi-FI"/>
              </w:rPr>
            </w:pPr>
            <w:r w:rsidRPr="000F3B99">
              <w:rPr>
                <w:rFonts w:asciiTheme="majorBidi" w:hAnsiTheme="majorBidi" w:cstheme="majorBidi"/>
              </w:rPr>
              <w:t xml:space="preserve">Guru </w:t>
            </w:r>
            <w:r w:rsidRPr="000F3B99">
              <w:rPr>
                <w:rFonts w:asciiTheme="majorBidi" w:hAnsiTheme="majorBidi" w:cstheme="majorBidi"/>
                <w:lang w:val="fi-FI"/>
              </w:rPr>
              <w:t xml:space="preserve"> mengakhiri pelajaran tersebut dengan membaca hamdalah/do</w:t>
            </w:r>
            <w:r w:rsidRPr="000F3B99">
              <w:rPr>
                <w:rFonts w:asciiTheme="majorBidi" w:hAnsiTheme="majorBidi" w:cstheme="majorBidi"/>
              </w:rPr>
              <w:t>a;</w:t>
            </w:r>
          </w:p>
          <w:p w:rsidR="00AC5842" w:rsidRPr="000F3B99" w:rsidRDefault="00AC5842" w:rsidP="00AC5842">
            <w:pPr>
              <w:numPr>
                <w:ilvl w:val="0"/>
                <w:numId w:val="22"/>
              </w:numPr>
              <w:tabs>
                <w:tab w:val="clear" w:pos="693"/>
                <w:tab w:val="num" w:pos="456"/>
                <w:tab w:val="left" w:pos="6607"/>
              </w:tabs>
              <w:autoSpaceDE w:val="0"/>
              <w:autoSpaceDN w:val="0"/>
              <w:ind w:left="456" w:hanging="426"/>
              <w:jc w:val="both"/>
              <w:rPr>
                <w:rFonts w:asciiTheme="majorBidi" w:hAnsiTheme="majorBidi" w:cstheme="majorBidi"/>
                <w:lang w:val="sv-SE"/>
              </w:rPr>
            </w:pPr>
            <w:proofErr w:type="gramStart"/>
            <w:r w:rsidRPr="000F3B99">
              <w:rPr>
                <w:rFonts w:asciiTheme="majorBidi" w:hAnsiTheme="majorBidi" w:cstheme="majorBidi"/>
              </w:rPr>
              <w:t xml:space="preserve">Guru </w:t>
            </w:r>
            <w:r w:rsidRPr="000F3B99">
              <w:rPr>
                <w:rFonts w:asciiTheme="majorBidi" w:hAnsiTheme="majorBidi" w:cstheme="majorBidi"/>
                <w:lang w:val="fi-FI"/>
              </w:rPr>
              <w:t xml:space="preserve"> mengucapkan</w:t>
            </w:r>
            <w:proofErr w:type="gramEnd"/>
            <w:r w:rsidRPr="000F3B99">
              <w:rPr>
                <w:rFonts w:asciiTheme="majorBidi" w:hAnsiTheme="majorBidi" w:cstheme="majorBidi"/>
                <w:lang w:val="fi-FI"/>
              </w:rPr>
              <w:t xml:space="preserve"> salam dan peserta didik menjawab</w:t>
            </w:r>
            <w:r w:rsidRPr="000F3B99">
              <w:rPr>
                <w:rFonts w:asciiTheme="majorBidi" w:hAnsiTheme="majorBidi" w:cstheme="majorBidi"/>
                <w:lang w:val="sv-SE"/>
              </w:rPr>
              <w:t xml:space="preserve"> salam.</w:t>
            </w:r>
          </w:p>
          <w:p w:rsidR="00AC5842" w:rsidRPr="00375178" w:rsidRDefault="00375178" w:rsidP="00763E1C">
            <w:pPr>
              <w:tabs>
                <w:tab w:val="left" w:pos="6607"/>
              </w:tabs>
              <w:rPr>
                <w:rFonts w:asciiTheme="majorBidi" w:hAnsiTheme="majorBidi" w:cstheme="majorBidi"/>
                <w:b/>
                <w:bCs/>
                <w:lang w:val="id-ID"/>
              </w:rPr>
            </w:pPr>
            <w:r>
              <w:rPr>
                <w:rFonts w:asciiTheme="majorBidi" w:hAnsiTheme="majorBidi" w:cstheme="majorBidi"/>
                <w:b/>
                <w:bCs/>
                <w:lang w:val="id-ID"/>
              </w:rPr>
              <w:t xml:space="preserve"> </w:t>
            </w:r>
          </w:p>
        </w:tc>
        <w:tc>
          <w:tcPr>
            <w:tcW w:w="1276" w:type="dxa"/>
          </w:tcPr>
          <w:p w:rsidR="00AC5842" w:rsidRPr="000F3B99" w:rsidRDefault="00AC5842" w:rsidP="00763E1C">
            <w:pPr>
              <w:tabs>
                <w:tab w:val="left" w:pos="6607"/>
              </w:tabs>
              <w:adjustRightInd w:val="0"/>
              <w:jc w:val="center"/>
              <w:rPr>
                <w:rFonts w:asciiTheme="majorBidi" w:hAnsiTheme="majorBidi" w:cstheme="majorBidi"/>
              </w:rPr>
            </w:pPr>
          </w:p>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10 Menit</w:t>
            </w:r>
          </w:p>
        </w:tc>
      </w:tr>
    </w:tbl>
    <w:p w:rsidR="00AC5842" w:rsidRPr="000F3B99" w:rsidRDefault="00AC5842" w:rsidP="00AC5842">
      <w:pPr>
        <w:pStyle w:val="ListParagraph"/>
        <w:tabs>
          <w:tab w:val="left" w:pos="6607"/>
        </w:tabs>
        <w:ind w:left="1560" w:right="113"/>
        <w:rPr>
          <w:rFonts w:asciiTheme="majorBidi" w:hAnsiTheme="majorBidi" w:cstheme="majorBidi"/>
          <w:lang w:val="id-ID"/>
        </w:rPr>
      </w:pPr>
      <w:r w:rsidRPr="000F3B99">
        <w:rPr>
          <w:rFonts w:asciiTheme="majorBidi" w:hAnsiTheme="majorBidi" w:cstheme="majorBidi"/>
        </w:rPr>
        <w:tab/>
      </w:r>
      <w:r w:rsidRPr="000F3B99">
        <w:rPr>
          <w:rFonts w:asciiTheme="majorBidi" w:hAnsiTheme="majorBidi" w:cstheme="majorBidi"/>
        </w:rPr>
        <w:tab/>
      </w:r>
      <w:r w:rsidRPr="000F3B99">
        <w:rPr>
          <w:rFonts w:asciiTheme="majorBidi" w:hAnsiTheme="majorBidi" w:cstheme="majorBidi"/>
        </w:rPr>
        <w:tab/>
      </w: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B85499" w:rsidRDefault="00B85499" w:rsidP="00AC5842">
      <w:pPr>
        <w:tabs>
          <w:tab w:val="left" w:pos="426"/>
          <w:tab w:val="left" w:pos="6607"/>
        </w:tabs>
        <w:spacing w:after="0" w:line="240" w:lineRule="auto"/>
        <w:ind w:left="426"/>
        <w:rPr>
          <w:rFonts w:asciiTheme="majorBidi" w:hAnsiTheme="majorBidi" w:cstheme="majorBidi"/>
          <w:b/>
          <w:lang w:val="id-ID"/>
        </w:rPr>
      </w:pPr>
    </w:p>
    <w:p w:rsidR="00AC5842" w:rsidRPr="000F3B99" w:rsidRDefault="00AC5842" w:rsidP="00AC5842">
      <w:pPr>
        <w:tabs>
          <w:tab w:val="left" w:pos="426"/>
          <w:tab w:val="left" w:pos="6607"/>
        </w:tabs>
        <w:spacing w:after="0" w:line="240" w:lineRule="auto"/>
        <w:ind w:left="426"/>
        <w:rPr>
          <w:rFonts w:asciiTheme="majorBidi" w:hAnsiTheme="majorBidi" w:cstheme="majorBidi"/>
          <w:b/>
          <w:lang w:val="nl-NL"/>
        </w:rPr>
      </w:pPr>
      <w:r w:rsidRPr="000F3B99">
        <w:rPr>
          <w:rFonts w:asciiTheme="majorBidi" w:hAnsiTheme="majorBidi" w:cstheme="majorBidi"/>
          <w:b/>
        </w:rPr>
        <w:t>Pertemuan ke- 3 dan ke- 4</w:t>
      </w:r>
      <w:r w:rsidRPr="000F3B99">
        <w:rPr>
          <w:rFonts w:asciiTheme="majorBidi" w:hAnsiTheme="majorBidi" w:cstheme="majorBidi"/>
          <w:b/>
          <w:lang w:val="nl-NL"/>
        </w:rPr>
        <w:tab/>
      </w:r>
    </w:p>
    <w:tbl>
      <w:tblPr>
        <w:tblStyle w:val="TableGrid"/>
        <w:tblW w:w="8363" w:type="dxa"/>
        <w:tblInd w:w="534" w:type="dxa"/>
        <w:tblLook w:val="04A0"/>
      </w:tblPr>
      <w:tblGrid>
        <w:gridCol w:w="570"/>
        <w:gridCol w:w="6517"/>
        <w:gridCol w:w="1276"/>
      </w:tblGrid>
      <w:tr w:rsidR="00AC5842" w:rsidRPr="000F3B99" w:rsidTr="00763E1C">
        <w:trPr>
          <w:trHeight w:val="397"/>
          <w:tblHeader/>
        </w:trPr>
        <w:tc>
          <w:tcPr>
            <w:tcW w:w="570"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No.</w:t>
            </w:r>
          </w:p>
        </w:tc>
        <w:tc>
          <w:tcPr>
            <w:tcW w:w="6517"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 xml:space="preserve">Kegiatan </w:t>
            </w:r>
          </w:p>
        </w:tc>
        <w:tc>
          <w:tcPr>
            <w:tcW w:w="1276" w:type="dxa"/>
            <w:vAlign w:val="center"/>
          </w:tcPr>
          <w:p w:rsidR="00AC5842" w:rsidRPr="000F3B99" w:rsidRDefault="00AC5842" w:rsidP="00763E1C">
            <w:pPr>
              <w:tabs>
                <w:tab w:val="left" w:pos="6607"/>
              </w:tabs>
              <w:adjustRightInd w:val="0"/>
              <w:jc w:val="center"/>
              <w:rPr>
                <w:rFonts w:asciiTheme="majorBidi" w:hAnsiTheme="majorBidi" w:cstheme="majorBidi"/>
                <w:b/>
                <w:bCs/>
              </w:rPr>
            </w:pPr>
            <w:r w:rsidRPr="000F3B99">
              <w:rPr>
                <w:rFonts w:asciiTheme="majorBidi" w:hAnsiTheme="majorBidi" w:cstheme="majorBidi"/>
                <w:b/>
                <w:bCs/>
              </w:rPr>
              <w:t>Waktu</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w:t>
            </w:r>
          </w:p>
        </w:tc>
        <w:tc>
          <w:tcPr>
            <w:tcW w:w="6517" w:type="dxa"/>
          </w:tcPr>
          <w:p w:rsidR="00AC5842" w:rsidRPr="000F3B99" w:rsidRDefault="00AC5842" w:rsidP="00763E1C">
            <w:pPr>
              <w:pStyle w:val="Pa14"/>
              <w:tabs>
                <w:tab w:val="left" w:pos="6607"/>
              </w:tabs>
              <w:spacing w:line="240" w:lineRule="auto"/>
              <w:rPr>
                <w:rFonts w:asciiTheme="majorBidi" w:hAnsiTheme="majorBidi" w:cstheme="majorBidi"/>
                <w:b/>
                <w:bCs/>
                <w:sz w:val="22"/>
                <w:szCs w:val="22"/>
              </w:rPr>
            </w:pPr>
            <w:r w:rsidRPr="000F3B99">
              <w:rPr>
                <w:rFonts w:asciiTheme="majorBidi" w:hAnsiTheme="majorBidi" w:cstheme="majorBidi"/>
                <w:b/>
                <w:bCs/>
                <w:sz w:val="22"/>
                <w:szCs w:val="22"/>
              </w:rPr>
              <w:t>Pendahuluan</w:t>
            </w:r>
          </w:p>
          <w:p w:rsidR="00AC5842" w:rsidRPr="000F3B99" w:rsidRDefault="00AC5842" w:rsidP="00AC5842">
            <w:pPr>
              <w:pStyle w:val="ListParagraph"/>
              <w:widowControl w:val="0"/>
              <w:numPr>
                <w:ilvl w:val="3"/>
                <w:numId w:val="25"/>
              </w:numPr>
              <w:tabs>
                <w:tab w:val="left" w:pos="6607"/>
              </w:tabs>
              <w:autoSpaceDE w:val="0"/>
              <w:autoSpaceDN w:val="0"/>
              <w:adjustRightInd w:val="0"/>
              <w:ind w:left="456" w:hanging="426"/>
              <w:contextualSpacing w:val="0"/>
              <w:jc w:val="both"/>
              <w:rPr>
                <w:rFonts w:asciiTheme="majorBidi" w:hAnsiTheme="majorBidi" w:cstheme="majorBidi"/>
                <w:lang w:val="fi-FI"/>
              </w:rPr>
            </w:pPr>
            <w:r w:rsidRPr="000F3B99">
              <w:rPr>
                <w:rFonts w:asciiTheme="majorBidi" w:hAnsiTheme="majorBidi" w:cstheme="majorBidi"/>
              </w:rPr>
              <w:t>Memberi</w:t>
            </w:r>
            <w:r w:rsidRPr="000F3B99">
              <w:rPr>
                <w:rFonts w:asciiTheme="majorBidi" w:hAnsiTheme="majorBidi" w:cstheme="majorBidi"/>
                <w:lang w:val="fi-FI"/>
              </w:rPr>
              <w:t xml:space="preserve"> salam dan memulai pelajaran dengan mengucapkan </w:t>
            </w:r>
            <w:r w:rsidRPr="000F3B99">
              <w:rPr>
                <w:rFonts w:asciiTheme="majorBidi" w:hAnsiTheme="majorBidi" w:cstheme="majorBidi"/>
                <w:i/>
                <w:lang w:val="fi-FI"/>
              </w:rPr>
              <w:t>basmalah</w:t>
            </w:r>
            <w:r w:rsidRPr="000F3B99">
              <w:rPr>
                <w:rFonts w:asciiTheme="majorBidi" w:hAnsiTheme="majorBidi" w:cstheme="majorBidi"/>
                <w:lang w:val="fi-FI"/>
              </w:rPr>
              <w:t xml:space="preserve"> </w:t>
            </w:r>
            <w:r w:rsidRPr="000F3B99">
              <w:rPr>
                <w:rFonts w:asciiTheme="majorBidi" w:hAnsiTheme="majorBidi" w:cstheme="majorBidi"/>
                <w:lang w:val="id-ID"/>
              </w:rPr>
              <w:t>(</w:t>
            </w:r>
            <w:r w:rsidRPr="000F3B99">
              <w:rPr>
                <w:rFonts w:asciiTheme="majorBidi" w:hAnsiTheme="majorBidi" w:cstheme="majorBidi"/>
                <w:lang w:val="fi-FI"/>
              </w:rPr>
              <w:t>berdo</w:t>
            </w:r>
            <w:r w:rsidRPr="000F3B99">
              <w:rPr>
                <w:rFonts w:asciiTheme="majorBidi" w:hAnsiTheme="majorBidi" w:cstheme="majorBidi"/>
              </w:rPr>
              <w:t>a</w:t>
            </w:r>
            <w:r w:rsidRPr="000F3B99">
              <w:rPr>
                <w:rFonts w:asciiTheme="majorBidi" w:hAnsiTheme="majorBidi" w:cstheme="majorBidi"/>
                <w:lang w:val="fi-FI"/>
              </w:rPr>
              <w:t xml:space="preserve"> bersama</w:t>
            </w:r>
            <w:r w:rsidRPr="000F3B99">
              <w:rPr>
                <w:rFonts w:asciiTheme="majorBidi" w:hAnsiTheme="majorBidi" w:cstheme="majorBidi"/>
                <w:lang w:val="id-ID"/>
              </w:rPr>
              <w:t>)</w:t>
            </w:r>
            <w:r w:rsidRPr="000F3B99">
              <w:rPr>
                <w:rFonts w:asciiTheme="majorBidi" w:hAnsiTheme="majorBidi" w:cstheme="majorBidi"/>
                <w:lang w:val="fi-FI"/>
              </w:rPr>
              <w:t xml:space="preserve"> </w:t>
            </w:r>
          </w:p>
          <w:p w:rsidR="00AC5842" w:rsidRPr="000F3B99" w:rsidRDefault="00AC5842" w:rsidP="00AC5842">
            <w:pPr>
              <w:pStyle w:val="ListParagraph"/>
              <w:widowControl w:val="0"/>
              <w:numPr>
                <w:ilvl w:val="3"/>
                <w:numId w:val="25"/>
              </w:numPr>
              <w:tabs>
                <w:tab w:val="left" w:pos="6607"/>
              </w:tabs>
              <w:autoSpaceDE w:val="0"/>
              <w:autoSpaceDN w:val="0"/>
              <w:adjustRightInd w:val="0"/>
              <w:ind w:left="456" w:hanging="426"/>
              <w:contextualSpacing w:val="0"/>
              <w:jc w:val="both"/>
              <w:rPr>
                <w:rFonts w:asciiTheme="majorBidi" w:hAnsiTheme="majorBidi" w:cstheme="majorBidi"/>
                <w:lang w:val="fi-FI"/>
              </w:rPr>
            </w:pPr>
            <w:r w:rsidRPr="000F3B99">
              <w:rPr>
                <w:rFonts w:asciiTheme="majorBidi" w:hAnsiTheme="majorBidi" w:cstheme="majorBidi"/>
              </w:rPr>
              <w:t>Peserta</w:t>
            </w:r>
            <w:r w:rsidRPr="000F3B99">
              <w:rPr>
                <w:rFonts w:asciiTheme="majorBidi" w:hAnsiTheme="majorBidi" w:cstheme="majorBidi"/>
                <w:lang w:val="fi-FI"/>
              </w:rPr>
              <w:t xml:space="preserve"> didik menyiapkan kitab suci </w:t>
            </w:r>
            <w:r w:rsidRPr="000F3B99">
              <w:rPr>
                <w:rFonts w:asciiTheme="majorBidi" w:hAnsiTheme="majorBidi" w:cstheme="majorBidi"/>
              </w:rPr>
              <w:t>a</w:t>
            </w:r>
            <w:r w:rsidRPr="000F3B99">
              <w:rPr>
                <w:rFonts w:asciiTheme="majorBidi" w:hAnsiTheme="majorBidi" w:cstheme="majorBidi"/>
                <w:lang w:val="fi-FI"/>
              </w:rPr>
              <w:t>l</w:t>
            </w:r>
            <w:r w:rsidRPr="000F3B99">
              <w:rPr>
                <w:rFonts w:asciiTheme="majorBidi" w:hAnsiTheme="majorBidi" w:cstheme="majorBidi"/>
              </w:rPr>
              <w:t>-</w:t>
            </w:r>
            <w:r w:rsidRPr="000F3B99">
              <w:rPr>
                <w:rFonts w:asciiTheme="majorBidi" w:hAnsiTheme="majorBidi" w:cstheme="majorBidi"/>
                <w:lang w:val="fi-FI"/>
              </w:rPr>
              <w:t>Qur</w:t>
            </w:r>
            <w:r w:rsidRPr="000F3B99">
              <w:rPr>
                <w:rFonts w:asciiTheme="majorBidi" w:hAnsiTheme="majorBidi" w:cstheme="majorBidi"/>
              </w:rPr>
              <w:t>’a</w:t>
            </w:r>
            <w:r w:rsidRPr="000F3B99">
              <w:rPr>
                <w:rFonts w:asciiTheme="majorBidi" w:hAnsiTheme="majorBidi" w:cstheme="majorBidi"/>
                <w:lang w:val="fi-FI"/>
              </w:rPr>
              <w:t xml:space="preserve">n </w:t>
            </w:r>
          </w:p>
          <w:p w:rsidR="00AC5842" w:rsidRPr="000F3B99" w:rsidRDefault="00AC5842" w:rsidP="00AC5842">
            <w:pPr>
              <w:pStyle w:val="ListParagraph"/>
              <w:widowControl w:val="0"/>
              <w:numPr>
                <w:ilvl w:val="3"/>
                <w:numId w:val="25"/>
              </w:numPr>
              <w:tabs>
                <w:tab w:val="left" w:pos="6607"/>
              </w:tabs>
              <w:autoSpaceDE w:val="0"/>
              <w:autoSpaceDN w:val="0"/>
              <w:adjustRightInd w:val="0"/>
              <w:ind w:left="456" w:hanging="426"/>
              <w:contextualSpacing w:val="0"/>
              <w:jc w:val="both"/>
              <w:rPr>
                <w:rFonts w:asciiTheme="majorBidi" w:hAnsiTheme="majorBidi" w:cstheme="majorBidi"/>
              </w:rPr>
            </w:pPr>
            <w:r w:rsidRPr="000F3B99">
              <w:rPr>
                <w:rFonts w:asciiTheme="majorBidi" w:hAnsiTheme="majorBidi" w:cstheme="majorBidi"/>
                <w:lang w:val="id-ID"/>
              </w:rPr>
              <w:t>T</w:t>
            </w:r>
            <w:r w:rsidRPr="000F3B99">
              <w:rPr>
                <w:rFonts w:asciiTheme="majorBidi" w:hAnsiTheme="majorBidi" w:cstheme="majorBidi"/>
              </w:rPr>
              <w:t>adarus al-Qur’an  (selama 5-10 menit)</w:t>
            </w:r>
          </w:p>
          <w:p w:rsidR="00AC5842" w:rsidRPr="000F3B99" w:rsidRDefault="00AC5842" w:rsidP="00AC5842">
            <w:pPr>
              <w:pStyle w:val="ListParagraph"/>
              <w:widowControl w:val="0"/>
              <w:numPr>
                <w:ilvl w:val="3"/>
                <w:numId w:val="25"/>
              </w:numPr>
              <w:tabs>
                <w:tab w:val="left" w:pos="6607"/>
              </w:tabs>
              <w:autoSpaceDE w:val="0"/>
              <w:autoSpaceDN w:val="0"/>
              <w:adjustRightInd w:val="0"/>
              <w:ind w:left="456" w:hanging="426"/>
              <w:contextualSpacing w:val="0"/>
              <w:jc w:val="both"/>
              <w:rPr>
                <w:rFonts w:asciiTheme="majorBidi" w:hAnsiTheme="majorBidi" w:cstheme="majorBidi"/>
              </w:rPr>
            </w:pPr>
            <w:r w:rsidRPr="000F3B99">
              <w:rPr>
                <w:rFonts w:asciiTheme="majorBidi" w:hAnsiTheme="majorBidi" w:cstheme="majorBidi"/>
              </w:rPr>
              <w:t xml:space="preserve">Menjelaskan secara singkat materi yang </w:t>
            </w:r>
            <w:proofErr w:type="gramStart"/>
            <w:r w:rsidRPr="000F3B99">
              <w:rPr>
                <w:rFonts w:asciiTheme="majorBidi" w:hAnsiTheme="majorBidi" w:cstheme="majorBidi"/>
              </w:rPr>
              <w:t>akan</w:t>
            </w:r>
            <w:proofErr w:type="gramEnd"/>
            <w:r w:rsidRPr="000F3B99">
              <w:rPr>
                <w:rFonts w:asciiTheme="majorBidi" w:hAnsiTheme="majorBidi" w:cstheme="majorBidi"/>
              </w:rPr>
              <w:t xml:space="preserve"> diajarkan dengan kompetensi inti dan kompetensi dasar serta indikator yang akan dicapai.</w:t>
            </w:r>
          </w:p>
          <w:p w:rsidR="00AC5842" w:rsidRPr="000F3B99" w:rsidRDefault="00AC5842" w:rsidP="00AC5842">
            <w:pPr>
              <w:pStyle w:val="ListParagraph"/>
              <w:widowControl w:val="0"/>
              <w:numPr>
                <w:ilvl w:val="3"/>
                <w:numId w:val="25"/>
              </w:numPr>
              <w:tabs>
                <w:tab w:val="left" w:pos="6607"/>
              </w:tabs>
              <w:autoSpaceDE w:val="0"/>
              <w:autoSpaceDN w:val="0"/>
              <w:adjustRightInd w:val="0"/>
              <w:ind w:left="456" w:hanging="426"/>
              <w:contextualSpacing w:val="0"/>
              <w:jc w:val="both"/>
              <w:rPr>
                <w:rFonts w:asciiTheme="majorBidi" w:hAnsiTheme="majorBidi" w:cstheme="majorBidi"/>
                <w:lang w:val="fi-FI"/>
              </w:rPr>
            </w:pPr>
            <w:r w:rsidRPr="000F3B99">
              <w:rPr>
                <w:rFonts w:asciiTheme="majorBidi" w:hAnsiTheme="majorBidi" w:cstheme="majorBidi"/>
              </w:rPr>
              <w:t>Menanyakan materi yang pernah diajarkan (</w:t>
            </w:r>
            <w:r w:rsidRPr="000F3B99">
              <w:rPr>
                <w:rFonts w:asciiTheme="majorBidi" w:hAnsiTheme="majorBidi" w:cstheme="majorBidi"/>
                <w:i/>
                <w:iCs/>
              </w:rPr>
              <w:t>Appersepsi</w:t>
            </w:r>
            <w:r w:rsidRPr="000F3B99">
              <w:rPr>
                <w:rFonts w:asciiTheme="majorBidi" w:hAnsiTheme="majorBidi" w:cstheme="majorBidi"/>
              </w:rPr>
              <w:t>).</w:t>
            </w:r>
          </w:p>
        </w:tc>
        <w:tc>
          <w:tcPr>
            <w:tcW w:w="1276" w:type="dxa"/>
          </w:tcPr>
          <w:p w:rsidR="00AC5842" w:rsidRPr="000F3B99" w:rsidRDefault="00AC5842" w:rsidP="00763E1C">
            <w:pPr>
              <w:tabs>
                <w:tab w:val="left" w:pos="6607"/>
              </w:tabs>
              <w:adjustRightInd w:val="0"/>
              <w:jc w:val="center"/>
              <w:rPr>
                <w:rFonts w:asciiTheme="majorBidi" w:hAnsiTheme="majorBidi" w:cstheme="majorBidi"/>
              </w:rPr>
            </w:pPr>
          </w:p>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15 menit</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2.</w:t>
            </w:r>
          </w:p>
        </w:tc>
        <w:tc>
          <w:tcPr>
            <w:tcW w:w="6517" w:type="dxa"/>
          </w:tcPr>
          <w:p w:rsidR="00AC5842" w:rsidRPr="000F3B99" w:rsidRDefault="00AC5842" w:rsidP="00763E1C">
            <w:pPr>
              <w:tabs>
                <w:tab w:val="left" w:pos="6607"/>
              </w:tabs>
              <w:rPr>
                <w:rFonts w:asciiTheme="majorBidi" w:hAnsiTheme="majorBidi" w:cstheme="majorBidi"/>
                <w:b/>
                <w:bCs/>
              </w:rPr>
            </w:pPr>
            <w:r w:rsidRPr="000F3B99">
              <w:rPr>
                <w:rFonts w:asciiTheme="majorBidi" w:hAnsiTheme="majorBidi" w:cstheme="majorBidi"/>
                <w:b/>
                <w:bCs/>
              </w:rPr>
              <w:t>Kegiatan Inti</w:t>
            </w:r>
          </w:p>
          <w:p w:rsidR="00AC5842" w:rsidRPr="000F3B99" w:rsidRDefault="00AC5842" w:rsidP="00AC5842">
            <w:pPr>
              <w:pStyle w:val="ListParagraph"/>
              <w:widowControl w:val="0"/>
              <w:numPr>
                <w:ilvl w:val="2"/>
                <w:numId w:val="23"/>
              </w:numPr>
              <w:tabs>
                <w:tab w:val="left" w:pos="6607"/>
              </w:tabs>
              <w:autoSpaceDE w:val="0"/>
              <w:autoSpaceDN w:val="0"/>
              <w:adjustRightInd w:val="0"/>
              <w:ind w:left="314" w:right="112" w:hanging="284"/>
              <w:jc w:val="both"/>
              <w:rPr>
                <w:rFonts w:asciiTheme="majorBidi" w:hAnsiTheme="majorBidi" w:cstheme="majorBidi"/>
                <w:b/>
                <w:bCs/>
              </w:rPr>
            </w:pPr>
            <w:r w:rsidRPr="000F3B99">
              <w:rPr>
                <w:rFonts w:asciiTheme="majorBidi" w:hAnsiTheme="majorBidi" w:cstheme="majorBidi"/>
                <w:b/>
                <w:bCs/>
              </w:rPr>
              <w:t>Mengamati</w:t>
            </w:r>
          </w:p>
          <w:p w:rsidR="00AC5842" w:rsidRPr="000F3B99" w:rsidRDefault="00AC5842" w:rsidP="00AC5842">
            <w:pPr>
              <w:pStyle w:val="ListParagraph"/>
              <w:widowControl w:val="0"/>
              <w:numPr>
                <w:ilvl w:val="0"/>
                <w:numId w:val="26"/>
              </w:numPr>
              <w:tabs>
                <w:tab w:val="left" w:pos="6607"/>
              </w:tabs>
              <w:autoSpaceDE w:val="0"/>
              <w:autoSpaceDN w:val="0"/>
              <w:adjustRightInd w:val="0"/>
              <w:ind w:left="597" w:right="113" w:hanging="283"/>
              <w:jc w:val="both"/>
              <w:rPr>
                <w:rFonts w:asciiTheme="majorBidi" w:hAnsiTheme="majorBidi" w:cstheme="majorBidi"/>
                <w:lang w:eastAsia="ja-JP"/>
              </w:rPr>
            </w:pPr>
            <w:r w:rsidRPr="000F3B99">
              <w:rPr>
                <w:rFonts w:asciiTheme="majorBidi" w:hAnsiTheme="majorBidi" w:cstheme="majorBidi"/>
              </w:rPr>
              <w:t>Mencermati bacaan teks tentang</w:t>
            </w:r>
            <w:r w:rsidRPr="000F3B99">
              <w:rPr>
                <w:rFonts w:asciiTheme="majorBidi" w:hAnsiTheme="majorBidi" w:cstheme="majorBidi"/>
                <w:lang w:val="sv-SE"/>
              </w:rPr>
              <w:t xml:space="preserve"> </w:t>
            </w:r>
            <w:r w:rsidRPr="000F3B99">
              <w:rPr>
                <w:rFonts w:asciiTheme="majorBidi" w:hAnsiTheme="majorBidi" w:cstheme="majorBidi"/>
                <w:lang w:eastAsia="ja-JP"/>
              </w:rPr>
              <w:t>fungsi al-Quran, al-Hadits, dan Ijtihad dalam sumber hukum Islam</w:t>
            </w:r>
          </w:p>
          <w:p w:rsidR="00AC5842" w:rsidRPr="000F3B99" w:rsidRDefault="00AC5842" w:rsidP="00AC5842">
            <w:pPr>
              <w:pStyle w:val="ListParagraph"/>
              <w:widowControl w:val="0"/>
              <w:numPr>
                <w:ilvl w:val="0"/>
                <w:numId w:val="26"/>
              </w:numPr>
              <w:tabs>
                <w:tab w:val="right" w:pos="993"/>
                <w:tab w:val="left" w:pos="6607"/>
              </w:tabs>
              <w:autoSpaceDE w:val="0"/>
              <w:autoSpaceDN w:val="0"/>
              <w:adjustRightInd w:val="0"/>
              <w:ind w:left="597" w:right="113" w:hanging="283"/>
              <w:jc w:val="both"/>
              <w:rPr>
                <w:rFonts w:asciiTheme="majorBidi" w:hAnsiTheme="majorBidi" w:cstheme="majorBidi"/>
                <w:b/>
                <w:bCs/>
              </w:rPr>
            </w:pPr>
            <w:r w:rsidRPr="000F3B99">
              <w:rPr>
                <w:rFonts w:asciiTheme="majorBidi" w:hAnsiTheme="majorBidi" w:cstheme="majorBidi"/>
              </w:rPr>
              <w:t>Meyimak penjelasan materi melalui media  power point</w:t>
            </w:r>
            <w:r w:rsidRPr="000F3B99">
              <w:rPr>
                <w:rFonts w:asciiTheme="majorBidi" w:hAnsiTheme="majorBidi" w:cstheme="majorBidi"/>
                <w:lang w:val="id-ID"/>
              </w:rPr>
              <w:t xml:space="preserve"> (Mind Map)</w:t>
            </w:r>
          </w:p>
          <w:p w:rsidR="00AC5842" w:rsidRPr="000F3B99" w:rsidRDefault="00AC5842" w:rsidP="00763E1C">
            <w:pPr>
              <w:tabs>
                <w:tab w:val="left" w:pos="6607"/>
              </w:tabs>
              <w:ind w:left="314" w:right="112" w:hanging="284"/>
              <w:contextualSpacing/>
              <w:jc w:val="both"/>
              <w:rPr>
                <w:rFonts w:asciiTheme="majorBidi" w:hAnsiTheme="majorBidi" w:cstheme="majorBidi"/>
              </w:rPr>
            </w:pPr>
            <w:r w:rsidRPr="000F3B99">
              <w:rPr>
                <w:rFonts w:asciiTheme="majorBidi" w:hAnsiTheme="majorBidi" w:cstheme="majorBidi"/>
                <w:b/>
                <w:bCs/>
              </w:rPr>
              <w:t xml:space="preserve">b.  Menanya </w:t>
            </w:r>
          </w:p>
          <w:p w:rsidR="00AC5842" w:rsidRPr="000F3B99" w:rsidRDefault="00AC5842" w:rsidP="00AC5842">
            <w:pPr>
              <w:pStyle w:val="ListParagraph"/>
              <w:widowControl w:val="0"/>
              <w:numPr>
                <w:ilvl w:val="0"/>
                <w:numId w:val="30"/>
              </w:numPr>
              <w:tabs>
                <w:tab w:val="left" w:pos="6607"/>
              </w:tabs>
              <w:autoSpaceDE w:val="0"/>
              <w:autoSpaceDN w:val="0"/>
              <w:adjustRightInd w:val="0"/>
              <w:ind w:left="597" w:right="112" w:hanging="283"/>
              <w:jc w:val="both"/>
              <w:rPr>
                <w:rFonts w:asciiTheme="majorBidi" w:hAnsiTheme="majorBidi" w:cstheme="majorBidi"/>
                <w:lang w:eastAsia="ja-JP"/>
              </w:rPr>
            </w:pPr>
            <w:r w:rsidRPr="000F3B99">
              <w:rPr>
                <w:rFonts w:asciiTheme="majorBidi" w:hAnsiTheme="majorBidi" w:cstheme="majorBidi"/>
                <w:lang w:eastAsia="ja-JP"/>
              </w:rPr>
              <w:t xml:space="preserve">Menanyakan fungsi Al-Quran, Hadits, dan Ijtihad sebagai sumber hukum Islam </w:t>
            </w:r>
          </w:p>
          <w:p w:rsidR="00AC5842" w:rsidRPr="000F3B99" w:rsidRDefault="00AC5842" w:rsidP="00AC5842">
            <w:pPr>
              <w:pStyle w:val="ListParagraph"/>
              <w:widowControl w:val="0"/>
              <w:numPr>
                <w:ilvl w:val="0"/>
                <w:numId w:val="30"/>
              </w:numPr>
              <w:tabs>
                <w:tab w:val="left" w:pos="6607"/>
              </w:tabs>
              <w:autoSpaceDE w:val="0"/>
              <w:autoSpaceDN w:val="0"/>
              <w:adjustRightInd w:val="0"/>
              <w:ind w:left="597" w:right="112" w:hanging="283"/>
              <w:jc w:val="both"/>
              <w:rPr>
                <w:rFonts w:asciiTheme="majorBidi" w:hAnsiTheme="majorBidi" w:cstheme="majorBidi"/>
                <w:lang w:eastAsia="ja-JP"/>
              </w:rPr>
            </w:pPr>
            <w:r w:rsidRPr="000F3B99">
              <w:rPr>
                <w:rFonts w:asciiTheme="majorBidi" w:hAnsiTheme="majorBidi" w:cstheme="majorBidi"/>
                <w:lang w:eastAsia="ja-JP"/>
              </w:rPr>
              <w:t xml:space="preserve">Menanyakan contoh-contoh ketetapan  hukum berdasarkan Al-Quran, Hadits, dan Ijtihad </w:t>
            </w:r>
          </w:p>
          <w:p w:rsidR="00AC5842" w:rsidRPr="000F3B99" w:rsidRDefault="00AC5842" w:rsidP="00763E1C">
            <w:pPr>
              <w:pStyle w:val="ListParagraph"/>
              <w:tabs>
                <w:tab w:val="left" w:pos="6607"/>
              </w:tabs>
              <w:ind w:left="597" w:right="112"/>
              <w:jc w:val="both"/>
              <w:rPr>
                <w:rFonts w:asciiTheme="majorBidi" w:hAnsiTheme="majorBidi" w:cstheme="majorBidi"/>
                <w:lang w:eastAsia="ja-JP"/>
              </w:rPr>
            </w:pPr>
          </w:p>
          <w:p w:rsidR="00AC5842" w:rsidRPr="000F3B99" w:rsidRDefault="00AC5842" w:rsidP="00763E1C">
            <w:pPr>
              <w:tabs>
                <w:tab w:val="left" w:pos="6607"/>
              </w:tabs>
              <w:ind w:left="30" w:right="112"/>
              <w:contextualSpacing/>
              <w:jc w:val="both"/>
              <w:rPr>
                <w:rFonts w:asciiTheme="majorBidi" w:hAnsiTheme="majorBidi" w:cstheme="majorBidi"/>
                <w:b/>
                <w:bCs/>
              </w:rPr>
            </w:pPr>
            <w:r w:rsidRPr="000F3B99">
              <w:rPr>
                <w:rFonts w:asciiTheme="majorBidi" w:hAnsiTheme="majorBidi" w:cstheme="majorBidi"/>
                <w:b/>
                <w:bCs/>
              </w:rPr>
              <w:t>c.  Mengumpulkan data/eksplorasi</w:t>
            </w:r>
          </w:p>
          <w:p w:rsidR="00AC5842" w:rsidRPr="000F3B99" w:rsidRDefault="00AC5842" w:rsidP="00AC5842">
            <w:pPr>
              <w:pStyle w:val="ListParagraph"/>
              <w:widowControl w:val="0"/>
              <w:numPr>
                <w:ilvl w:val="0"/>
                <w:numId w:val="31"/>
              </w:numPr>
              <w:tabs>
                <w:tab w:val="left" w:pos="6607"/>
              </w:tabs>
              <w:autoSpaceDE w:val="0"/>
              <w:autoSpaceDN w:val="0"/>
              <w:adjustRightInd w:val="0"/>
              <w:ind w:left="597" w:right="113" w:hanging="283"/>
              <w:jc w:val="both"/>
              <w:rPr>
                <w:rFonts w:asciiTheme="majorBidi" w:hAnsiTheme="majorBidi" w:cstheme="majorBidi"/>
                <w:lang w:eastAsia="ja-JP"/>
              </w:rPr>
            </w:pPr>
            <w:r w:rsidRPr="000F3B99">
              <w:rPr>
                <w:rFonts w:asciiTheme="majorBidi" w:hAnsiTheme="majorBidi" w:cstheme="majorBidi"/>
              </w:rPr>
              <w:t xml:space="preserve">Peserta didik mendiskusikan fungsi </w:t>
            </w:r>
            <w:r w:rsidRPr="000F3B99">
              <w:rPr>
                <w:rFonts w:asciiTheme="majorBidi" w:hAnsiTheme="majorBidi" w:cstheme="majorBidi"/>
                <w:lang w:eastAsia="ja-JP"/>
              </w:rPr>
              <w:t xml:space="preserve">Al-Quran, Hadits, dan Ijtihad </w:t>
            </w:r>
            <w:r w:rsidRPr="000F3B99">
              <w:rPr>
                <w:rFonts w:asciiTheme="majorBidi" w:hAnsiTheme="majorBidi" w:cstheme="majorBidi"/>
                <w:lang w:val="id-ID" w:eastAsia="ja-JP"/>
              </w:rPr>
              <w:t>sebagai</w:t>
            </w:r>
            <w:r w:rsidRPr="000F3B99">
              <w:rPr>
                <w:rFonts w:asciiTheme="majorBidi" w:hAnsiTheme="majorBidi" w:cstheme="majorBidi"/>
                <w:lang w:eastAsia="ja-JP"/>
              </w:rPr>
              <w:t xml:space="preserve"> sumber hukum Islam dan contoh ketetapan hukumnya</w:t>
            </w:r>
          </w:p>
          <w:p w:rsidR="00AC5842" w:rsidRPr="000F3B99" w:rsidRDefault="00AC5842" w:rsidP="00AC5842">
            <w:pPr>
              <w:pStyle w:val="ListParagraph"/>
              <w:widowControl w:val="0"/>
              <w:numPr>
                <w:ilvl w:val="0"/>
                <w:numId w:val="31"/>
              </w:numPr>
              <w:tabs>
                <w:tab w:val="left" w:pos="6607"/>
              </w:tabs>
              <w:autoSpaceDE w:val="0"/>
              <w:autoSpaceDN w:val="0"/>
              <w:adjustRightInd w:val="0"/>
              <w:ind w:left="597" w:right="113" w:hanging="283"/>
              <w:jc w:val="both"/>
              <w:rPr>
                <w:rFonts w:asciiTheme="majorBidi" w:hAnsiTheme="majorBidi" w:cstheme="majorBidi"/>
                <w:lang w:eastAsia="ja-JP"/>
              </w:rPr>
            </w:pPr>
            <w:r w:rsidRPr="000F3B99">
              <w:rPr>
                <w:rFonts w:asciiTheme="majorBidi" w:hAnsiTheme="majorBidi" w:cstheme="majorBidi"/>
              </w:rPr>
              <w:t xml:space="preserve">Guru mengamati perilaku berpegang teguh kepada </w:t>
            </w:r>
            <w:r w:rsidRPr="000F3B99">
              <w:rPr>
                <w:rFonts w:asciiTheme="majorBidi" w:hAnsiTheme="majorBidi" w:cstheme="majorBidi"/>
                <w:lang w:eastAsia="ja-JP"/>
              </w:rPr>
              <w:t>Al-Quran, Hadits, dan Ijtihad sebagai sumber hukum Islam</w:t>
            </w:r>
          </w:p>
          <w:p w:rsidR="00AC5842" w:rsidRPr="000F3B99" w:rsidRDefault="00AC5842" w:rsidP="00763E1C">
            <w:pPr>
              <w:tabs>
                <w:tab w:val="left" w:pos="6607"/>
              </w:tabs>
              <w:ind w:left="30" w:right="112"/>
              <w:contextualSpacing/>
              <w:jc w:val="both"/>
              <w:rPr>
                <w:rFonts w:asciiTheme="majorBidi" w:hAnsiTheme="majorBidi" w:cstheme="majorBidi"/>
              </w:rPr>
            </w:pPr>
            <w:r w:rsidRPr="000F3B99">
              <w:rPr>
                <w:rFonts w:asciiTheme="majorBidi" w:hAnsiTheme="majorBidi" w:cstheme="majorBidi"/>
                <w:b/>
                <w:bCs/>
              </w:rPr>
              <w:t>d. Mengasosiasi</w:t>
            </w:r>
          </w:p>
          <w:p w:rsidR="00AC5842" w:rsidRPr="000F3B99" w:rsidRDefault="00AC5842" w:rsidP="00763E1C">
            <w:pPr>
              <w:tabs>
                <w:tab w:val="left" w:pos="6607"/>
              </w:tabs>
              <w:ind w:left="314" w:right="113"/>
              <w:contextualSpacing/>
              <w:jc w:val="both"/>
              <w:rPr>
                <w:rFonts w:asciiTheme="majorBidi" w:hAnsiTheme="majorBidi" w:cstheme="majorBidi"/>
              </w:rPr>
            </w:pPr>
            <w:r w:rsidRPr="000F3B99">
              <w:rPr>
                <w:rFonts w:asciiTheme="majorBidi" w:hAnsiTheme="majorBidi" w:cstheme="majorBidi"/>
              </w:rPr>
              <w:t>Membuat kesimpulan tentang fungsi al-Qur'an, al-Hadits dan Ijtihad dalam s</w:t>
            </w:r>
            <w:r w:rsidRPr="000F3B99">
              <w:rPr>
                <w:rFonts w:asciiTheme="majorBidi" w:hAnsiTheme="majorBidi" w:cstheme="majorBidi"/>
                <w:lang w:val="sv-SE" w:eastAsia="ja-JP"/>
              </w:rPr>
              <w:t>umber</w:t>
            </w:r>
            <w:r w:rsidRPr="000F3B99">
              <w:rPr>
                <w:rFonts w:asciiTheme="majorBidi" w:hAnsiTheme="majorBidi" w:cstheme="majorBidi"/>
                <w:lang w:eastAsia="ja-JP"/>
              </w:rPr>
              <w:t xml:space="preserve"> hukum Islam</w:t>
            </w:r>
            <w:r w:rsidRPr="000F3B99">
              <w:rPr>
                <w:rFonts w:asciiTheme="majorBidi" w:hAnsiTheme="majorBidi" w:cstheme="majorBidi"/>
              </w:rPr>
              <w:t>.</w:t>
            </w:r>
          </w:p>
          <w:p w:rsidR="00AC5842" w:rsidRPr="000F3B99" w:rsidRDefault="00AC5842" w:rsidP="00763E1C">
            <w:pPr>
              <w:tabs>
                <w:tab w:val="left" w:pos="6607"/>
              </w:tabs>
              <w:ind w:left="30" w:right="112"/>
              <w:contextualSpacing/>
              <w:jc w:val="both"/>
              <w:rPr>
                <w:rFonts w:asciiTheme="majorBidi" w:hAnsiTheme="majorBidi" w:cstheme="majorBidi"/>
                <w:b/>
                <w:bCs/>
              </w:rPr>
            </w:pPr>
            <w:r w:rsidRPr="000F3B99">
              <w:rPr>
                <w:rFonts w:asciiTheme="majorBidi" w:hAnsiTheme="majorBidi" w:cstheme="majorBidi"/>
                <w:b/>
                <w:bCs/>
              </w:rPr>
              <w:t>e.  Mengkomunikasikan:</w:t>
            </w:r>
          </w:p>
          <w:p w:rsidR="00AC5842" w:rsidRPr="000F3B99" w:rsidRDefault="00AC5842" w:rsidP="00763E1C">
            <w:pPr>
              <w:tabs>
                <w:tab w:val="left" w:pos="6607"/>
              </w:tabs>
              <w:ind w:left="314" w:right="113"/>
              <w:contextualSpacing/>
              <w:jc w:val="both"/>
              <w:rPr>
                <w:rFonts w:asciiTheme="majorBidi" w:hAnsiTheme="majorBidi" w:cstheme="majorBidi"/>
                <w:b/>
                <w:bCs/>
                <w:i/>
                <w:iCs/>
              </w:rPr>
            </w:pPr>
            <w:r w:rsidRPr="000F3B99">
              <w:rPr>
                <w:rFonts w:asciiTheme="majorBidi" w:hAnsiTheme="majorBidi" w:cstheme="majorBidi"/>
              </w:rPr>
              <w:t xml:space="preserve">Mempresentasikan/menyampaikan hasil diskusi tentang fungsi a-Qur'an, Al-Hadits dan Ijtihad dalam </w:t>
            </w:r>
            <w:r w:rsidRPr="000F3B99">
              <w:rPr>
                <w:rFonts w:asciiTheme="majorBidi" w:hAnsiTheme="majorBidi" w:cstheme="majorBidi"/>
                <w:lang w:eastAsia="ja-JP"/>
              </w:rPr>
              <w:t>Islam</w:t>
            </w:r>
            <w:r w:rsidRPr="000F3B99">
              <w:rPr>
                <w:rFonts w:asciiTheme="majorBidi" w:hAnsiTheme="majorBidi" w:cstheme="majorBidi"/>
              </w:rPr>
              <w:t xml:space="preserve"> beserta contohnya</w:t>
            </w:r>
          </w:p>
        </w:tc>
        <w:tc>
          <w:tcPr>
            <w:tcW w:w="1276" w:type="dxa"/>
          </w:tcPr>
          <w:p w:rsidR="00AC5842" w:rsidRPr="000F3B99" w:rsidRDefault="00AC5842" w:rsidP="00763E1C">
            <w:pPr>
              <w:tabs>
                <w:tab w:val="left" w:pos="6607"/>
              </w:tabs>
              <w:adjustRightInd w:val="0"/>
              <w:rPr>
                <w:rFonts w:asciiTheme="majorBidi" w:hAnsiTheme="majorBidi" w:cstheme="majorBidi"/>
              </w:rPr>
            </w:pPr>
          </w:p>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110 menit</w:t>
            </w:r>
          </w:p>
        </w:tc>
      </w:tr>
      <w:tr w:rsidR="00AC5842" w:rsidRPr="000F3B99" w:rsidTr="00763E1C">
        <w:tc>
          <w:tcPr>
            <w:tcW w:w="570" w:type="dxa"/>
          </w:tcPr>
          <w:p w:rsidR="00AC5842" w:rsidRPr="000F3B99" w:rsidRDefault="00AC5842" w:rsidP="00763E1C">
            <w:pPr>
              <w:tabs>
                <w:tab w:val="left" w:pos="6607"/>
              </w:tabs>
              <w:adjustRightInd w:val="0"/>
              <w:jc w:val="center"/>
              <w:rPr>
                <w:rFonts w:asciiTheme="majorBidi" w:hAnsiTheme="majorBidi" w:cstheme="majorBidi"/>
              </w:rPr>
            </w:pPr>
            <w:r w:rsidRPr="000F3B99">
              <w:rPr>
                <w:rFonts w:asciiTheme="majorBidi" w:hAnsiTheme="majorBidi" w:cstheme="majorBidi"/>
              </w:rPr>
              <w:t>3.</w:t>
            </w:r>
          </w:p>
        </w:tc>
        <w:tc>
          <w:tcPr>
            <w:tcW w:w="6517" w:type="dxa"/>
          </w:tcPr>
          <w:p w:rsidR="00AC5842" w:rsidRPr="000F3B99" w:rsidRDefault="00AC5842" w:rsidP="00763E1C">
            <w:pPr>
              <w:tabs>
                <w:tab w:val="left" w:pos="6607"/>
              </w:tabs>
              <w:rPr>
                <w:rFonts w:asciiTheme="majorBidi" w:hAnsiTheme="majorBidi" w:cstheme="majorBidi"/>
                <w:b/>
                <w:bCs/>
              </w:rPr>
            </w:pPr>
            <w:r w:rsidRPr="000F3B99">
              <w:rPr>
                <w:rFonts w:asciiTheme="majorBidi" w:hAnsiTheme="majorBidi" w:cstheme="majorBidi"/>
                <w:b/>
                <w:bCs/>
              </w:rPr>
              <w:t>Penutup</w:t>
            </w:r>
          </w:p>
          <w:p w:rsidR="00AC5842" w:rsidRPr="00890189" w:rsidRDefault="00AC5842" w:rsidP="00AC5842">
            <w:pPr>
              <w:numPr>
                <w:ilvl w:val="0"/>
                <w:numId w:val="19"/>
              </w:numPr>
              <w:tabs>
                <w:tab w:val="clear" w:pos="693"/>
                <w:tab w:val="num" w:pos="314"/>
                <w:tab w:val="left" w:pos="6607"/>
              </w:tabs>
              <w:autoSpaceDE w:val="0"/>
              <w:autoSpaceDN w:val="0"/>
              <w:ind w:left="314" w:hanging="284"/>
              <w:jc w:val="both"/>
              <w:rPr>
                <w:rFonts w:asciiTheme="majorBidi" w:hAnsiTheme="majorBidi" w:cstheme="majorBidi"/>
                <w:lang w:val="fi-FI"/>
              </w:rPr>
            </w:pPr>
            <w:r w:rsidRPr="000F3B99">
              <w:rPr>
                <w:rFonts w:asciiTheme="majorBidi" w:hAnsiTheme="majorBidi" w:cstheme="majorBidi"/>
              </w:rPr>
              <w:t>Guru mempersilahkan</w:t>
            </w:r>
            <w:r w:rsidRPr="000F3B99">
              <w:rPr>
                <w:rFonts w:asciiTheme="majorBidi" w:hAnsiTheme="majorBidi" w:cstheme="majorBidi"/>
                <w:lang w:val="fi-FI"/>
              </w:rPr>
              <w:t xml:space="preserve"> agar para peserta didik sekali lagi menjelaskan tentang </w:t>
            </w:r>
            <w:r w:rsidRPr="000F3B99">
              <w:rPr>
                <w:rFonts w:asciiTheme="majorBidi" w:hAnsiTheme="majorBidi" w:cstheme="majorBidi"/>
              </w:rPr>
              <w:t xml:space="preserve">fungsi a-Qur'an, Al-Hadits dan Ijtihad sebagai sumber hukum </w:t>
            </w:r>
            <w:r w:rsidRPr="000F3B99">
              <w:rPr>
                <w:rFonts w:asciiTheme="majorBidi" w:hAnsiTheme="majorBidi" w:cstheme="majorBidi"/>
                <w:lang w:eastAsia="ja-JP"/>
              </w:rPr>
              <w:t>Islam</w:t>
            </w:r>
            <w:r w:rsidRPr="000F3B99">
              <w:rPr>
                <w:rFonts w:asciiTheme="majorBidi" w:hAnsiTheme="majorBidi" w:cstheme="majorBidi"/>
              </w:rPr>
              <w:t xml:space="preserve">  </w:t>
            </w:r>
          </w:p>
          <w:p w:rsidR="00890189" w:rsidRPr="00890189" w:rsidRDefault="00890189" w:rsidP="00AC5842">
            <w:pPr>
              <w:numPr>
                <w:ilvl w:val="0"/>
                <w:numId w:val="19"/>
              </w:numPr>
              <w:tabs>
                <w:tab w:val="clear" w:pos="693"/>
                <w:tab w:val="num" w:pos="314"/>
                <w:tab w:val="left" w:pos="6607"/>
              </w:tabs>
              <w:autoSpaceDE w:val="0"/>
              <w:autoSpaceDN w:val="0"/>
              <w:ind w:left="314" w:hanging="284"/>
              <w:jc w:val="both"/>
              <w:rPr>
                <w:rFonts w:asciiTheme="majorBidi" w:hAnsiTheme="majorBidi" w:cstheme="majorBidi"/>
                <w:lang w:val="fi-FI"/>
              </w:rPr>
            </w:pPr>
            <w:r>
              <w:rPr>
                <w:rFonts w:asciiTheme="majorBidi" w:hAnsiTheme="majorBidi" w:cstheme="majorBidi"/>
                <w:lang w:val="id-ID"/>
              </w:rPr>
              <w:t>Guru memberikan evaluai pembelajaran yg terdapat pada UKB 1</w:t>
            </w:r>
          </w:p>
          <w:p w:rsidR="00890189" w:rsidRPr="000F3B99" w:rsidRDefault="00890189" w:rsidP="00AC5842">
            <w:pPr>
              <w:numPr>
                <w:ilvl w:val="0"/>
                <w:numId w:val="19"/>
              </w:numPr>
              <w:tabs>
                <w:tab w:val="clear" w:pos="693"/>
                <w:tab w:val="num" w:pos="314"/>
                <w:tab w:val="left" w:pos="6607"/>
              </w:tabs>
              <w:autoSpaceDE w:val="0"/>
              <w:autoSpaceDN w:val="0"/>
              <w:ind w:left="314" w:hanging="284"/>
              <w:jc w:val="both"/>
              <w:rPr>
                <w:rFonts w:asciiTheme="majorBidi" w:hAnsiTheme="majorBidi" w:cstheme="majorBidi"/>
                <w:lang w:val="fi-FI"/>
              </w:rPr>
            </w:pPr>
            <w:r>
              <w:rPr>
                <w:rFonts w:asciiTheme="majorBidi" w:hAnsiTheme="majorBidi" w:cstheme="majorBidi"/>
                <w:lang w:val="id-ID"/>
              </w:rPr>
              <w:t>Apabila evaluasi belum selesai dikerjakan, peserta didik dapat melanjutkan di rumah</w:t>
            </w:r>
          </w:p>
          <w:p w:rsidR="00AC5842" w:rsidRPr="000F3B99" w:rsidRDefault="00AC5842" w:rsidP="00AC5842">
            <w:pPr>
              <w:numPr>
                <w:ilvl w:val="0"/>
                <w:numId w:val="19"/>
              </w:numPr>
              <w:tabs>
                <w:tab w:val="clear" w:pos="693"/>
                <w:tab w:val="num" w:pos="314"/>
                <w:tab w:val="left" w:pos="6607"/>
              </w:tabs>
              <w:autoSpaceDE w:val="0"/>
              <w:autoSpaceDN w:val="0"/>
              <w:ind w:left="314" w:hanging="284"/>
              <w:jc w:val="both"/>
              <w:rPr>
                <w:rFonts w:asciiTheme="majorBidi" w:hAnsiTheme="majorBidi" w:cstheme="majorBidi"/>
                <w:lang w:val="fi-FI"/>
              </w:rPr>
            </w:pPr>
            <w:r w:rsidRPr="000F3B99">
              <w:rPr>
                <w:rFonts w:asciiTheme="majorBidi" w:hAnsiTheme="majorBidi" w:cstheme="majorBidi"/>
              </w:rPr>
              <w:t xml:space="preserve">Guru </w:t>
            </w:r>
            <w:r w:rsidRPr="000F3B99">
              <w:rPr>
                <w:rFonts w:asciiTheme="majorBidi" w:hAnsiTheme="majorBidi" w:cstheme="majorBidi"/>
                <w:lang w:val="fi-FI"/>
              </w:rPr>
              <w:t>/mengakhiri pelajaran dengan membaca hamdalah/do</w:t>
            </w:r>
            <w:r w:rsidRPr="000F3B99">
              <w:rPr>
                <w:rFonts w:asciiTheme="majorBidi" w:hAnsiTheme="majorBidi" w:cstheme="majorBidi"/>
              </w:rPr>
              <w:t>a;</w:t>
            </w:r>
          </w:p>
          <w:p w:rsidR="00AC5842" w:rsidRPr="000F3B99" w:rsidRDefault="00AC5842" w:rsidP="00AC5842">
            <w:pPr>
              <w:numPr>
                <w:ilvl w:val="0"/>
                <w:numId w:val="19"/>
              </w:numPr>
              <w:tabs>
                <w:tab w:val="clear" w:pos="693"/>
                <w:tab w:val="num" w:pos="314"/>
                <w:tab w:val="left" w:pos="6607"/>
              </w:tabs>
              <w:autoSpaceDE w:val="0"/>
              <w:autoSpaceDN w:val="0"/>
              <w:ind w:left="314" w:hanging="284"/>
              <w:jc w:val="both"/>
              <w:rPr>
                <w:rFonts w:asciiTheme="majorBidi" w:hAnsiTheme="majorBidi" w:cstheme="majorBidi"/>
                <w:lang w:val="sv-SE"/>
              </w:rPr>
            </w:pPr>
            <w:proofErr w:type="gramStart"/>
            <w:r w:rsidRPr="000F3B99">
              <w:rPr>
                <w:rFonts w:asciiTheme="majorBidi" w:hAnsiTheme="majorBidi" w:cstheme="majorBidi"/>
              </w:rPr>
              <w:t xml:space="preserve">Guru </w:t>
            </w:r>
            <w:r w:rsidRPr="000F3B99">
              <w:rPr>
                <w:rFonts w:asciiTheme="majorBidi" w:hAnsiTheme="majorBidi" w:cstheme="majorBidi"/>
                <w:lang w:val="fi-FI"/>
              </w:rPr>
              <w:t xml:space="preserve"> mengucapkan</w:t>
            </w:r>
            <w:proofErr w:type="gramEnd"/>
            <w:r w:rsidRPr="000F3B99">
              <w:rPr>
                <w:rFonts w:asciiTheme="majorBidi" w:hAnsiTheme="majorBidi" w:cstheme="majorBidi"/>
                <w:lang w:val="fi-FI"/>
              </w:rPr>
              <w:t xml:space="preserve"> salam dan peserta didik menjawab</w:t>
            </w:r>
            <w:r w:rsidRPr="000F3B99">
              <w:rPr>
                <w:rFonts w:asciiTheme="majorBidi" w:hAnsiTheme="majorBidi" w:cstheme="majorBidi"/>
                <w:lang w:val="sv-SE"/>
              </w:rPr>
              <w:t xml:space="preserve"> salam.</w:t>
            </w:r>
          </w:p>
          <w:p w:rsidR="00AC5842" w:rsidRPr="000F3B99" w:rsidRDefault="00AC5842" w:rsidP="00763E1C">
            <w:pPr>
              <w:tabs>
                <w:tab w:val="left" w:pos="6607"/>
              </w:tabs>
              <w:rPr>
                <w:rFonts w:asciiTheme="majorBidi" w:hAnsiTheme="majorBidi" w:cstheme="majorBidi"/>
                <w:b/>
                <w:bCs/>
                <w:lang w:val="sv-SE"/>
              </w:rPr>
            </w:pPr>
          </w:p>
        </w:tc>
        <w:tc>
          <w:tcPr>
            <w:tcW w:w="1276" w:type="dxa"/>
          </w:tcPr>
          <w:p w:rsidR="00AC5842" w:rsidRPr="000F3B99" w:rsidRDefault="00AC5842" w:rsidP="00763E1C">
            <w:pPr>
              <w:tabs>
                <w:tab w:val="left" w:pos="6607"/>
              </w:tabs>
              <w:adjustRightInd w:val="0"/>
              <w:rPr>
                <w:rFonts w:asciiTheme="majorBidi" w:hAnsiTheme="majorBidi" w:cstheme="majorBidi"/>
              </w:rPr>
            </w:pPr>
          </w:p>
          <w:p w:rsidR="00AC5842" w:rsidRPr="000F3B99" w:rsidRDefault="00AC5842" w:rsidP="00763E1C">
            <w:pPr>
              <w:tabs>
                <w:tab w:val="left" w:pos="6607"/>
              </w:tabs>
              <w:adjustRightInd w:val="0"/>
              <w:rPr>
                <w:rFonts w:asciiTheme="majorBidi" w:hAnsiTheme="majorBidi" w:cstheme="majorBidi"/>
              </w:rPr>
            </w:pPr>
            <w:r w:rsidRPr="000F3B99">
              <w:rPr>
                <w:rFonts w:asciiTheme="majorBidi" w:hAnsiTheme="majorBidi" w:cstheme="majorBidi"/>
              </w:rPr>
              <w:t>10 Menit</w:t>
            </w:r>
          </w:p>
        </w:tc>
      </w:tr>
    </w:tbl>
    <w:p w:rsidR="00AC5842" w:rsidRDefault="00AC5842" w:rsidP="00AC5842">
      <w:pPr>
        <w:spacing w:after="0" w:line="240" w:lineRule="auto"/>
        <w:rPr>
          <w:rFonts w:asciiTheme="majorHAnsi" w:hAnsiTheme="majorHAnsi"/>
          <w:lang w:val="id-ID"/>
        </w:rPr>
      </w:pPr>
    </w:p>
    <w:p w:rsidR="00AC5842" w:rsidRDefault="00AC5842" w:rsidP="00AC5842">
      <w:pPr>
        <w:spacing w:after="0" w:line="240" w:lineRule="auto"/>
        <w:rPr>
          <w:rFonts w:asciiTheme="majorHAnsi" w:hAnsiTheme="majorHAnsi"/>
          <w:lang w:val="id-ID"/>
        </w:rPr>
      </w:pPr>
    </w:p>
    <w:p w:rsidR="00AC5842" w:rsidRPr="00AC5842" w:rsidRDefault="00AC5842" w:rsidP="00AC5842">
      <w:pPr>
        <w:spacing w:after="0" w:line="240" w:lineRule="auto"/>
        <w:rPr>
          <w:rFonts w:asciiTheme="majorHAnsi" w:hAnsiTheme="majorHAnsi"/>
          <w:lang w:val="id-ID"/>
        </w:rPr>
      </w:pPr>
    </w:p>
    <w:p w:rsidR="00475D5E" w:rsidRPr="000E5A70" w:rsidRDefault="00475D5E" w:rsidP="000E5A70">
      <w:pPr>
        <w:spacing w:after="0" w:line="240" w:lineRule="auto"/>
        <w:jc w:val="both"/>
        <w:rPr>
          <w:rFonts w:asciiTheme="majorHAnsi" w:hAnsiTheme="majorHAnsi"/>
          <w:b/>
          <w:lang w:val="id-ID"/>
        </w:rPr>
      </w:pPr>
    </w:p>
    <w:p w:rsidR="00475D5E" w:rsidRPr="00FF403E" w:rsidRDefault="00475D5E" w:rsidP="00AC5842">
      <w:pPr>
        <w:pStyle w:val="ListParagraph"/>
        <w:numPr>
          <w:ilvl w:val="0"/>
          <w:numId w:val="12"/>
        </w:numPr>
        <w:spacing w:after="0" w:line="240" w:lineRule="auto"/>
        <w:ind w:left="426" w:hanging="426"/>
        <w:rPr>
          <w:rFonts w:asciiTheme="majorHAnsi" w:hAnsiTheme="majorHAnsi"/>
          <w:b/>
        </w:rPr>
      </w:pPr>
      <w:r w:rsidRPr="00FF403E">
        <w:rPr>
          <w:rFonts w:asciiTheme="majorHAnsi" w:hAnsiTheme="majorHAnsi"/>
          <w:b/>
        </w:rPr>
        <w:t>Penilaian Proses dan Hasil Pembelajaran</w:t>
      </w:r>
    </w:p>
    <w:p w:rsidR="002464E9" w:rsidRDefault="002464E9" w:rsidP="002464E9">
      <w:pPr>
        <w:pStyle w:val="ListParagraph"/>
        <w:numPr>
          <w:ilvl w:val="0"/>
          <w:numId w:val="33"/>
        </w:numPr>
        <w:spacing w:after="0" w:line="240" w:lineRule="auto"/>
        <w:jc w:val="both"/>
        <w:rPr>
          <w:rFonts w:asciiTheme="majorBidi" w:hAnsiTheme="majorBidi" w:cstheme="majorBidi"/>
          <w:lang w:val="id-ID"/>
        </w:rPr>
      </w:pPr>
      <w:r w:rsidRPr="002464E9">
        <w:rPr>
          <w:rFonts w:asciiTheme="majorBidi" w:hAnsiTheme="majorBidi" w:cstheme="majorBidi"/>
        </w:rPr>
        <w:t xml:space="preserve">Tes Tulis </w:t>
      </w:r>
      <w:r w:rsidRPr="002464E9">
        <w:rPr>
          <w:rFonts w:asciiTheme="majorBidi" w:hAnsiTheme="majorBidi" w:cstheme="majorBidi"/>
        </w:rPr>
        <w:tab/>
        <w:t xml:space="preserve">(terlampir) </w:t>
      </w:r>
    </w:p>
    <w:p w:rsidR="002464E9" w:rsidRDefault="002464E9" w:rsidP="002464E9">
      <w:pPr>
        <w:pStyle w:val="ListParagraph"/>
        <w:numPr>
          <w:ilvl w:val="0"/>
          <w:numId w:val="33"/>
        </w:numPr>
        <w:spacing w:after="0" w:line="240" w:lineRule="auto"/>
        <w:jc w:val="both"/>
        <w:rPr>
          <w:rFonts w:asciiTheme="majorBidi" w:hAnsiTheme="majorBidi" w:cstheme="majorBidi"/>
          <w:lang w:val="id-ID"/>
        </w:rPr>
      </w:pPr>
      <w:r w:rsidRPr="002464E9">
        <w:rPr>
          <w:rFonts w:asciiTheme="majorBidi" w:hAnsiTheme="majorBidi" w:cstheme="majorBidi"/>
        </w:rPr>
        <w:t xml:space="preserve">Tes Lisan </w:t>
      </w:r>
      <w:r w:rsidRPr="002464E9">
        <w:rPr>
          <w:rFonts w:asciiTheme="majorBidi" w:hAnsiTheme="majorBidi" w:cstheme="majorBidi"/>
        </w:rPr>
        <w:tab/>
        <w:t>(terlampir)</w:t>
      </w:r>
    </w:p>
    <w:p w:rsidR="002464E9" w:rsidRPr="002464E9" w:rsidRDefault="002464E9" w:rsidP="002464E9">
      <w:pPr>
        <w:pStyle w:val="ListParagraph"/>
        <w:numPr>
          <w:ilvl w:val="0"/>
          <w:numId w:val="33"/>
        </w:numPr>
        <w:spacing w:after="0" w:line="240" w:lineRule="auto"/>
        <w:jc w:val="both"/>
        <w:rPr>
          <w:rFonts w:asciiTheme="majorBidi" w:hAnsiTheme="majorBidi" w:cstheme="majorBidi"/>
          <w:lang w:val="id-ID"/>
        </w:rPr>
      </w:pPr>
      <w:r w:rsidRPr="002464E9">
        <w:rPr>
          <w:rFonts w:asciiTheme="majorBidi" w:hAnsiTheme="majorBidi" w:cstheme="majorBidi"/>
        </w:rPr>
        <w:t xml:space="preserve">Non tes </w:t>
      </w:r>
      <w:r w:rsidRPr="002464E9">
        <w:rPr>
          <w:rFonts w:asciiTheme="majorBidi" w:hAnsiTheme="majorBidi" w:cstheme="majorBidi"/>
        </w:rPr>
        <w:tab/>
        <w:t>: tugas, observasi, dan portofolio</w:t>
      </w:r>
    </w:p>
    <w:p w:rsidR="002464E9" w:rsidRPr="000F3B99" w:rsidRDefault="002464E9" w:rsidP="002464E9">
      <w:pPr>
        <w:spacing w:after="0" w:line="240" w:lineRule="auto"/>
        <w:ind w:left="720"/>
        <w:jc w:val="both"/>
        <w:rPr>
          <w:rFonts w:asciiTheme="majorBidi" w:hAnsiTheme="majorBidi" w:cstheme="majorBidi"/>
          <w:lang w:val="sv-SE"/>
        </w:rPr>
      </w:pPr>
    </w:p>
    <w:p w:rsidR="00475D5E" w:rsidRPr="00FF403E" w:rsidRDefault="00475D5E" w:rsidP="00824CC7">
      <w:pPr>
        <w:spacing w:after="0" w:line="240" w:lineRule="auto"/>
        <w:ind w:left="5040"/>
        <w:jc w:val="both"/>
        <w:rPr>
          <w:rFonts w:asciiTheme="majorHAnsi" w:hAnsiTheme="majorHAnsi"/>
        </w:rPr>
      </w:pPr>
      <w:proofErr w:type="gramStart"/>
      <w:r w:rsidRPr="00FF403E">
        <w:rPr>
          <w:rFonts w:asciiTheme="majorHAnsi" w:hAnsiTheme="majorHAnsi"/>
        </w:rPr>
        <w:t>.........................,..........................2016</w:t>
      </w:r>
      <w:proofErr w:type="gramEnd"/>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Mengetahui,</w:t>
      </w: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Kepala SMA...................................</w:t>
      </w:r>
      <w:r w:rsidRPr="00FF403E">
        <w:rPr>
          <w:rFonts w:asciiTheme="majorHAnsi" w:hAnsiTheme="majorHAnsi"/>
        </w:rPr>
        <w:tab/>
      </w:r>
      <w:r w:rsidRPr="00FF403E">
        <w:rPr>
          <w:rFonts w:asciiTheme="majorHAnsi" w:hAnsiTheme="majorHAnsi"/>
        </w:rPr>
        <w:tab/>
      </w:r>
      <w:r w:rsidRPr="00FF403E">
        <w:rPr>
          <w:rFonts w:asciiTheme="majorHAnsi" w:hAnsiTheme="majorHAnsi"/>
        </w:rPr>
        <w:tab/>
      </w:r>
      <w:r w:rsidRPr="00FF403E">
        <w:rPr>
          <w:rFonts w:asciiTheme="majorHAnsi" w:hAnsiTheme="majorHAnsi"/>
        </w:rPr>
        <w:tab/>
        <w:t>Guru Mata Pelajaran</w:t>
      </w:r>
    </w:p>
    <w:p w:rsidR="00475D5E" w:rsidRPr="00FF403E" w:rsidRDefault="00475D5E" w:rsidP="00475D5E">
      <w:pPr>
        <w:spacing w:after="0" w:line="240" w:lineRule="auto"/>
        <w:jc w:val="both"/>
        <w:rPr>
          <w:rFonts w:asciiTheme="majorHAnsi" w:hAnsiTheme="majorHAnsi"/>
        </w:rPr>
      </w:pPr>
    </w:p>
    <w:p w:rsidR="00475D5E" w:rsidRDefault="00475D5E" w:rsidP="00475D5E">
      <w:pPr>
        <w:spacing w:after="0" w:line="240" w:lineRule="auto"/>
        <w:jc w:val="both"/>
        <w:rPr>
          <w:rFonts w:asciiTheme="majorHAnsi" w:hAnsiTheme="majorHAnsi"/>
          <w:lang w:val="id-ID"/>
        </w:rPr>
      </w:pPr>
    </w:p>
    <w:p w:rsidR="002464E9" w:rsidRPr="002464E9" w:rsidRDefault="002464E9" w:rsidP="00475D5E">
      <w:pPr>
        <w:spacing w:after="0" w:line="240" w:lineRule="auto"/>
        <w:jc w:val="both"/>
        <w:rPr>
          <w:rFonts w:asciiTheme="majorHAnsi" w:hAnsiTheme="majorHAnsi"/>
          <w:lang w:val="id-ID"/>
        </w:rPr>
      </w:pPr>
    </w:p>
    <w:p w:rsidR="00475D5E" w:rsidRPr="002464E9" w:rsidRDefault="002464E9" w:rsidP="00475D5E">
      <w:pPr>
        <w:spacing w:after="0" w:line="240" w:lineRule="auto"/>
        <w:jc w:val="both"/>
        <w:rPr>
          <w:rFonts w:asciiTheme="majorHAnsi" w:hAnsiTheme="majorHAnsi"/>
          <w:lang w:val="id-ID"/>
        </w:rPr>
      </w:pPr>
      <w:r>
        <w:rPr>
          <w:rFonts w:asciiTheme="majorHAnsi" w:hAnsiTheme="majorHAnsi"/>
          <w:lang w:val="id-ID"/>
        </w:rPr>
        <w:t>Drs. Supriyono M.Si</w:t>
      </w:r>
      <w:r>
        <w:rPr>
          <w:rFonts w:asciiTheme="majorHAnsi" w:hAnsiTheme="majorHAnsi"/>
          <w:lang w:val="id-ID"/>
        </w:rPr>
        <w:tab/>
      </w:r>
      <w:r>
        <w:rPr>
          <w:rFonts w:asciiTheme="majorHAnsi" w:hAnsiTheme="majorHAnsi"/>
          <w:lang w:val="id-ID"/>
        </w:rPr>
        <w:tab/>
      </w:r>
      <w:r>
        <w:rPr>
          <w:rFonts w:asciiTheme="majorHAnsi" w:hAnsiTheme="majorHAnsi"/>
          <w:lang w:val="id-ID"/>
        </w:rPr>
        <w:tab/>
      </w:r>
      <w:r>
        <w:rPr>
          <w:rFonts w:asciiTheme="majorHAnsi" w:hAnsiTheme="majorHAnsi"/>
          <w:lang w:val="id-ID"/>
        </w:rPr>
        <w:tab/>
        <w:t xml:space="preserve"> A            Alfin Husniyah, S.Ag</w:t>
      </w:r>
    </w:p>
    <w:p w:rsidR="002464E9" w:rsidRPr="002464E9" w:rsidRDefault="00475D5E" w:rsidP="002464E9">
      <w:pPr>
        <w:tabs>
          <w:tab w:val="left" w:pos="720"/>
          <w:tab w:val="left" w:pos="1440"/>
          <w:tab w:val="left" w:pos="2160"/>
          <w:tab w:val="left" w:pos="5029"/>
        </w:tabs>
        <w:spacing w:after="0" w:line="240" w:lineRule="auto"/>
        <w:jc w:val="both"/>
        <w:rPr>
          <w:rFonts w:asciiTheme="majorBidi" w:hAnsiTheme="majorBidi" w:cstheme="majorBidi"/>
        </w:rPr>
      </w:pPr>
      <w:r w:rsidRPr="00FF403E">
        <w:rPr>
          <w:rFonts w:asciiTheme="majorHAnsi" w:hAnsiTheme="majorHAnsi"/>
        </w:rPr>
        <w:tab/>
      </w:r>
      <w:r w:rsidRPr="00FF403E">
        <w:rPr>
          <w:rFonts w:asciiTheme="majorHAnsi" w:hAnsiTheme="majorHAnsi"/>
        </w:rPr>
        <w:tab/>
      </w:r>
      <w:r w:rsidRPr="00FF403E">
        <w:rPr>
          <w:rFonts w:asciiTheme="majorHAnsi" w:hAnsiTheme="majorHAnsi"/>
        </w:rPr>
        <w:tab/>
      </w:r>
      <w:r w:rsidR="002464E9">
        <w:rPr>
          <w:rFonts w:asciiTheme="majorHAnsi" w:hAnsiTheme="majorHAnsi"/>
        </w:rPr>
        <w:tab/>
      </w:r>
    </w:p>
    <w:p w:rsidR="002464E9" w:rsidRPr="000F3B99" w:rsidRDefault="002464E9" w:rsidP="002464E9">
      <w:pPr>
        <w:spacing w:after="0" w:line="240" w:lineRule="auto"/>
        <w:ind w:left="720"/>
        <w:jc w:val="both"/>
        <w:rPr>
          <w:rFonts w:asciiTheme="majorBidi" w:hAnsiTheme="majorBidi" w:cstheme="majorBidi"/>
          <w:lang w:val="sv-SE"/>
        </w:rPr>
      </w:pPr>
    </w:p>
    <w:p w:rsidR="00475D5E" w:rsidRDefault="00475D5E" w:rsidP="00475D5E">
      <w:pPr>
        <w:spacing w:after="0" w:line="240" w:lineRule="auto"/>
        <w:jc w:val="both"/>
        <w:rPr>
          <w:rFonts w:asciiTheme="majorHAnsi" w:hAnsiTheme="majorHAnsi"/>
          <w:lang w:val="id-ID"/>
        </w:rPr>
      </w:pPr>
    </w:p>
    <w:p w:rsidR="00475D5E" w:rsidRDefault="00475D5E" w:rsidP="00475D5E">
      <w:pPr>
        <w:spacing w:after="0" w:line="240" w:lineRule="auto"/>
        <w:jc w:val="both"/>
        <w:rPr>
          <w:rFonts w:asciiTheme="majorHAnsi" w:hAnsiTheme="majorHAnsi"/>
          <w:lang w:val="id-ID"/>
        </w:rPr>
      </w:pP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ab/>
      </w:r>
      <w:r w:rsidRPr="00FF403E">
        <w:rPr>
          <w:rFonts w:asciiTheme="majorHAnsi" w:hAnsiTheme="majorHAnsi"/>
        </w:rPr>
        <w:tab/>
      </w:r>
    </w:p>
    <w:p w:rsidR="00475D5E" w:rsidRDefault="00475D5E" w:rsidP="00475D5E">
      <w:pPr>
        <w:spacing w:after="0" w:line="240" w:lineRule="auto"/>
        <w:jc w:val="both"/>
        <w:rPr>
          <w:rFonts w:asciiTheme="majorHAnsi" w:hAnsiTheme="majorHAnsi"/>
          <w:lang w:val="id-ID"/>
        </w:rPr>
      </w:pPr>
      <w:r w:rsidRPr="00FF403E">
        <w:rPr>
          <w:rFonts w:asciiTheme="majorHAnsi" w:hAnsiTheme="majorHAnsi"/>
        </w:rPr>
        <w:t>Lampiran 1</w:t>
      </w:r>
    </w:p>
    <w:p w:rsidR="00017F91" w:rsidRPr="00017F91" w:rsidRDefault="00017F91" w:rsidP="00475D5E">
      <w:pPr>
        <w:spacing w:after="0" w:line="240" w:lineRule="auto"/>
        <w:jc w:val="both"/>
        <w:rPr>
          <w:rFonts w:asciiTheme="majorHAnsi" w:hAnsiTheme="majorHAnsi"/>
          <w:lang w:val="id-ID"/>
        </w:rPr>
      </w:pPr>
    </w:p>
    <w:p w:rsidR="00A72C96" w:rsidRPr="00E96627" w:rsidRDefault="00A72C96" w:rsidP="00E96627">
      <w:pPr>
        <w:pStyle w:val="ListParagraph"/>
        <w:widowControl w:val="0"/>
        <w:numPr>
          <w:ilvl w:val="4"/>
          <w:numId w:val="12"/>
        </w:numPr>
        <w:autoSpaceDE w:val="0"/>
        <w:autoSpaceDN w:val="0"/>
        <w:adjustRightInd w:val="0"/>
        <w:spacing w:after="0" w:line="240" w:lineRule="auto"/>
        <w:ind w:left="426"/>
        <w:contextualSpacing w:val="0"/>
        <w:jc w:val="both"/>
        <w:rPr>
          <w:rFonts w:asciiTheme="majorBidi" w:hAnsiTheme="majorBidi" w:cstheme="majorBidi"/>
          <w:sz w:val="24"/>
          <w:szCs w:val="24"/>
          <w:lang w:val="id-ID"/>
        </w:rPr>
      </w:pPr>
      <w:r w:rsidRPr="00E96627">
        <w:rPr>
          <w:rFonts w:asciiTheme="majorBidi" w:hAnsiTheme="majorBidi" w:cstheme="majorBidi"/>
          <w:sz w:val="24"/>
          <w:szCs w:val="24"/>
          <w:lang w:val="sv-SE"/>
        </w:rPr>
        <w:t>Al Qur’an merupakan petunjuk bagi umat manusia dalam mengarungi hidup dan kehidupan di dunia juga agar memperoleh kebahagiaan di akhirat. Karena itu Al Qur’an juga dinamakan ....</w:t>
      </w:r>
    </w:p>
    <w:p w:rsidR="00017F91" w:rsidRPr="00E96627" w:rsidRDefault="00A72C96" w:rsidP="00A72C96">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sv-SE"/>
        </w:rPr>
        <w:t>a.</w:t>
      </w:r>
      <w:r w:rsidRPr="00E96627">
        <w:rPr>
          <w:rFonts w:asciiTheme="majorBidi" w:hAnsiTheme="majorBidi" w:cstheme="majorBidi"/>
          <w:sz w:val="24"/>
          <w:szCs w:val="24"/>
        </w:rPr>
        <w:t xml:space="preserve"> </w:t>
      </w:r>
      <w:proofErr w:type="gramStart"/>
      <w:r w:rsidRPr="00E96627">
        <w:rPr>
          <w:rFonts w:asciiTheme="majorBidi" w:hAnsiTheme="majorBidi" w:cstheme="majorBidi"/>
          <w:sz w:val="24"/>
          <w:szCs w:val="24"/>
        </w:rPr>
        <w:t>al</w:t>
      </w:r>
      <w:proofErr w:type="gramEnd"/>
      <w:r w:rsidRPr="00E96627">
        <w:rPr>
          <w:rFonts w:asciiTheme="majorBidi" w:hAnsiTheme="majorBidi" w:cstheme="majorBidi"/>
          <w:sz w:val="24"/>
          <w:szCs w:val="24"/>
        </w:rPr>
        <w:t xml:space="preserve"> huda                 </w:t>
      </w:r>
      <w:r w:rsidR="00017F91" w:rsidRPr="00E96627">
        <w:rPr>
          <w:rFonts w:asciiTheme="majorBidi" w:hAnsiTheme="majorBidi" w:cstheme="majorBidi"/>
          <w:sz w:val="24"/>
          <w:szCs w:val="24"/>
          <w:lang w:val="id-ID"/>
        </w:rPr>
        <w:tab/>
      </w:r>
      <w:r w:rsidRPr="00E96627">
        <w:rPr>
          <w:rFonts w:asciiTheme="majorBidi" w:hAnsiTheme="majorBidi" w:cstheme="majorBidi"/>
          <w:sz w:val="24"/>
          <w:szCs w:val="24"/>
        </w:rPr>
        <w:t xml:space="preserve"> b. a</w:t>
      </w:r>
      <w:r w:rsidRPr="00E96627">
        <w:rPr>
          <w:rFonts w:asciiTheme="majorBidi" w:hAnsiTheme="majorBidi" w:cstheme="majorBidi"/>
          <w:sz w:val="24"/>
          <w:szCs w:val="24"/>
          <w:lang w:val="sv-SE"/>
        </w:rPr>
        <w:t xml:space="preserve">l </w:t>
      </w:r>
      <w:r w:rsidRPr="00E96627">
        <w:rPr>
          <w:rFonts w:asciiTheme="majorBidi" w:hAnsiTheme="majorBidi" w:cstheme="majorBidi"/>
          <w:sz w:val="24"/>
          <w:szCs w:val="24"/>
        </w:rPr>
        <w:t>f</w:t>
      </w:r>
      <w:r w:rsidRPr="00E96627">
        <w:rPr>
          <w:rFonts w:asciiTheme="majorBidi" w:hAnsiTheme="majorBidi" w:cstheme="majorBidi"/>
          <w:sz w:val="24"/>
          <w:szCs w:val="24"/>
          <w:lang w:val="sv-SE"/>
        </w:rPr>
        <w:t xml:space="preserve">urqan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w:t>
      </w:r>
      <w:r w:rsidRPr="00E96627">
        <w:rPr>
          <w:rFonts w:asciiTheme="majorBidi" w:hAnsiTheme="majorBidi" w:cstheme="majorBidi"/>
          <w:sz w:val="24"/>
          <w:szCs w:val="24"/>
        </w:rPr>
        <w:t>c</w:t>
      </w:r>
      <w:r w:rsidRPr="00E96627">
        <w:rPr>
          <w:rFonts w:asciiTheme="majorBidi" w:hAnsiTheme="majorBidi" w:cstheme="majorBidi"/>
          <w:sz w:val="24"/>
          <w:szCs w:val="24"/>
          <w:lang w:val="sv-SE"/>
        </w:rPr>
        <w:t xml:space="preserve">. </w:t>
      </w:r>
      <w:r w:rsidRPr="00E96627">
        <w:rPr>
          <w:rFonts w:asciiTheme="majorBidi" w:hAnsiTheme="majorBidi" w:cstheme="majorBidi"/>
          <w:sz w:val="24"/>
          <w:szCs w:val="24"/>
        </w:rPr>
        <w:t>a</w:t>
      </w:r>
      <w:r w:rsidRPr="00E96627">
        <w:rPr>
          <w:rFonts w:asciiTheme="majorBidi" w:hAnsiTheme="majorBidi" w:cstheme="majorBidi"/>
          <w:sz w:val="24"/>
          <w:szCs w:val="24"/>
          <w:lang w:val="sv-SE"/>
        </w:rPr>
        <w:t xml:space="preserve">dz </w:t>
      </w:r>
      <w:r w:rsidRPr="00E96627">
        <w:rPr>
          <w:rFonts w:asciiTheme="majorBidi" w:hAnsiTheme="majorBidi" w:cstheme="majorBidi"/>
          <w:sz w:val="24"/>
          <w:szCs w:val="24"/>
        </w:rPr>
        <w:t>d</w:t>
      </w:r>
      <w:r w:rsidRPr="00E96627">
        <w:rPr>
          <w:rFonts w:asciiTheme="majorBidi" w:hAnsiTheme="majorBidi" w:cstheme="majorBidi"/>
          <w:sz w:val="24"/>
          <w:szCs w:val="24"/>
          <w:lang w:val="sv-SE"/>
        </w:rPr>
        <w:t xml:space="preserve">zikr       </w:t>
      </w:r>
    </w:p>
    <w:p w:rsidR="00A72C96" w:rsidRPr="00E96627" w:rsidRDefault="00A72C96" w:rsidP="00017F91">
      <w:pPr>
        <w:pStyle w:val="ListParagraph"/>
        <w:ind w:left="426"/>
        <w:rPr>
          <w:rFonts w:asciiTheme="majorBidi" w:hAnsiTheme="majorBidi" w:cstheme="majorBidi"/>
          <w:sz w:val="24"/>
          <w:szCs w:val="24"/>
          <w:lang w:val="id-ID"/>
        </w:rPr>
      </w:pPr>
      <w:proofErr w:type="gramStart"/>
      <w:r w:rsidRPr="00E96627">
        <w:rPr>
          <w:rFonts w:asciiTheme="majorBidi" w:hAnsiTheme="majorBidi" w:cstheme="majorBidi"/>
          <w:sz w:val="24"/>
          <w:szCs w:val="24"/>
        </w:rPr>
        <w:t>d</w:t>
      </w:r>
      <w:proofErr w:type="gramEnd"/>
      <w:r w:rsidRPr="00E96627">
        <w:rPr>
          <w:rFonts w:asciiTheme="majorBidi" w:hAnsiTheme="majorBidi" w:cstheme="majorBidi"/>
          <w:sz w:val="24"/>
          <w:szCs w:val="24"/>
          <w:lang w:val="sv-SE"/>
        </w:rPr>
        <w:t xml:space="preserve">. </w:t>
      </w:r>
      <w:r w:rsidRPr="00E96627">
        <w:rPr>
          <w:rFonts w:asciiTheme="majorBidi" w:hAnsiTheme="majorBidi" w:cstheme="majorBidi"/>
          <w:sz w:val="24"/>
          <w:szCs w:val="24"/>
        </w:rPr>
        <w:t>a</w:t>
      </w:r>
      <w:r w:rsidRPr="00E96627">
        <w:rPr>
          <w:rFonts w:asciiTheme="majorBidi" w:hAnsiTheme="majorBidi" w:cstheme="majorBidi"/>
          <w:sz w:val="24"/>
          <w:szCs w:val="24"/>
          <w:lang w:val="sv-SE"/>
        </w:rPr>
        <w:t xml:space="preserve">t </w:t>
      </w:r>
      <w:r w:rsidRPr="00E96627">
        <w:rPr>
          <w:rFonts w:asciiTheme="majorBidi" w:hAnsiTheme="majorBidi" w:cstheme="majorBidi"/>
          <w:sz w:val="24"/>
          <w:szCs w:val="24"/>
        </w:rPr>
        <w:t>t</w:t>
      </w:r>
      <w:r w:rsidRPr="00E96627">
        <w:rPr>
          <w:rFonts w:asciiTheme="majorBidi" w:hAnsiTheme="majorBidi" w:cstheme="majorBidi"/>
          <w:sz w:val="24"/>
          <w:szCs w:val="24"/>
          <w:lang w:val="sv-SE"/>
        </w:rPr>
        <w:t xml:space="preserve">anzil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w:t>
      </w:r>
      <w:r w:rsidR="00017F91" w:rsidRPr="00E96627">
        <w:rPr>
          <w:rFonts w:asciiTheme="majorBidi" w:hAnsiTheme="majorBidi" w:cstheme="majorBidi"/>
          <w:sz w:val="24"/>
          <w:szCs w:val="24"/>
          <w:lang w:val="id-ID"/>
        </w:rPr>
        <w:tab/>
      </w:r>
      <w:r w:rsidR="00017F91" w:rsidRPr="00E96627">
        <w:rPr>
          <w:rFonts w:asciiTheme="majorBidi" w:hAnsiTheme="majorBidi" w:cstheme="majorBidi"/>
          <w:sz w:val="24"/>
          <w:szCs w:val="24"/>
          <w:lang w:val="id-ID"/>
        </w:rPr>
        <w:tab/>
      </w:r>
      <w:r w:rsidRPr="00E96627">
        <w:rPr>
          <w:rFonts w:asciiTheme="majorBidi" w:hAnsiTheme="majorBidi" w:cstheme="majorBidi"/>
          <w:sz w:val="24"/>
          <w:szCs w:val="24"/>
        </w:rPr>
        <w:t>e</w:t>
      </w:r>
      <w:r w:rsidRPr="00E96627">
        <w:rPr>
          <w:rFonts w:asciiTheme="majorBidi" w:hAnsiTheme="majorBidi" w:cstheme="majorBidi"/>
          <w:sz w:val="24"/>
          <w:szCs w:val="24"/>
          <w:lang w:val="sv-SE"/>
        </w:rPr>
        <w:t xml:space="preserve">. </w:t>
      </w:r>
      <w:r w:rsidRPr="00E96627">
        <w:rPr>
          <w:rFonts w:asciiTheme="majorBidi" w:hAnsiTheme="majorBidi" w:cstheme="majorBidi"/>
          <w:sz w:val="24"/>
          <w:szCs w:val="24"/>
        </w:rPr>
        <w:t>a</w:t>
      </w:r>
      <w:r w:rsidRPr="00E96627">
        <w:rPr>
          <w:rFonts w:asciiTheme="majorBidi" w:hAnsiTheme="majorBidi" w:cstheme="majorBidi"/>
          <w:sz w:val="24"/>
          <w:szCs w:val="24"/>
          <w:lang w:val="sv-SE"/>
        </w:rPr>
        <w:t xml:space="preserve">sy </w:t>
      </w:r>
      <w:r w:rsidRPr="00E96627">
        <w:rPr>
          <w:rFonts w:asciiTheme="majorBidi" w:hAnsiTheme="majorBidi" w:cstheme="majorBidi"/>
          <w:sz w:val="24"/>
          <w:szCs w:val="24"/>
        </w:rPr>
        <w:t>s</w:t>
      </w:r>
      <w:r w:rsidRPr="00E96627">
        <w:rPr>
          <w:rFonts w:asciiTheme="majorBidi" w:hAnsiTheme="majorBidi" w:cstheme="majorBidi"/>
          <w:sz w:val="24"/>
          <w:szCs w:val="24"/>
          <w:lang w:val="sv-SE"/>
        </w:rPr>
        <w:t xml:space="preserve">yifaa’  </w:t>
      </w:r>
    </w:p>
    <w:p w:rsidR="00A72C96" w:rsidRPr="00E96627" w:rsidRDefault="00A72C96" w:rsidP="00A72C96">
      <w:pPr>
        <w:spacing w:after="0" w:line="240" w:lineRule="auto"/>
        <w:ind w:left="426" w:hanging="426"/>
        <w:rPr>
          <w:rFonts w:asciiTheme="majorBidi" w:hAnsiTheme="majorBidi" w:cstheme="majorBidi"/>
          <w:sz w:val="28"/>
          <w:szCs w:val="28"/>
        </w:rPr>
      </w:pPr>
    </w:p>
    <w:p w:rsidR="00A72C96" w:rsidRPr="00E96627" w:rsidRDefault="007528EC" w:rsidP="00E96627">
      <w:pPr>
        <w:pStyle w:val="ListParagraph"/>
        <w:widowControl w:val="0"/>
        <w:autoSpaceDE w:val="0"/>
        <w:autoSpaceDN w:val="0"/>
        <w:adjustRightInd w:val="0"/>
        <w:spacing w:after="0" w:line="240" w:lineRule="auto"/>
        <w:ind w:left="567" w:hanging="425"/>
        <w:contextualSpacing w:val="0"/>
        <w:jc w:val="both"/>
        <w:rPr>
          <w:rFonts w:asciiTheme="majorBidi" w:hAnsiTheme="majorBidi" w:cstheme="majorBidi"/>
          <w:sz w:val="24"/>
          <w:szCs w:val="24"/>
        </w:rPr>
      </w:pPr>
      <w:r w:rsidRPr="00E96627">
        <w:rPr>
          <w:rFonts w:asciiTheme="majorBidi" w:hAnsiTheme="majorBidi" w:cstheme="majorBidi"/>
          <w:sz w:val="24"/>
          <w:szCs w:val="24"/>
          <w:lang w:val="id-ID"/>
        </w:rPr>
        <w:t>2.</w:t>
      </w:r>
      <w:r w:rsidR="00E96627" w:rsidRPr="00E96627">
        <w:rPr>
          <w:rFonts w:asciiTheme="majorBidi" w:hAnsiTheme="majorBidi" w:cstheme="majorBidi"/>
          <w:sz w:val="24"/>
          <w:szCs w:val="24"/>
          <w:lang w:val="id-ID"/>
        </w:rPr>
        <w:t xml:space="preserve">  </w:t>
      </w:r>
      <w:r w:rsidR="00A72C96" w:rsidRPr="00E96627">
        <w:rPr>
          <w:rFonts w:asciiTheme="majorBidi" w:hAnsiTheme="majorBidi" w:cstheme="majorBidi"/>
          <w:sz w:val="24"/>
          <w:szCs w:val="24"/>
        </w:rPr>
        <w:t xml:space="preserve">Berikut ini yang </w:t>
      </w:r>
      <w:r w:rsidR="00A72C96" w:rsidRPr="00E96627">
        <w:rPr>
          <w:rFonts w:asciiTheme="majorBidi" w:hAnsiTheme="majorBidi" w:cstheme="majorBidi"/>
          <w:b/>
          <w:sz w:val="24"/>
          <w:szCs w:val="24"/>
        </w:rPr>
        <w:t xml:space="preserve">bukan </w:t>
      </w:r>
      <w:r w:rsidR="00A72C96" w:rsidRPr="00E96627">
        <w:rPr>
          <w:rFonts w:asciiTheme="majorBidi" w:hAnsiTheme="majorBidi" w:cstheme="majorBidi"/>
          <w:sz w:val="24"/>
          <w:szCs w:val="24"/>
        </w:rPr>
        <w:t>merupakan kandungan hukum dalam Al Qur’an</w:t>
      </w:r>
      <w:r w:rsidR="00A72C96" w:rsidRPr="00E96627">
        <w:rPr>
          <w:rFonts w:asciiTheme="majorBidi" w:hAnsiTheme="majorBidi" w:cstheme="majorBidi"/>
          <w:sz w:val="24"/>
          <w:szCs w:val="24"/>
          <w:lang w:val="sv-SE"/>
        </w:rPr>
        <w:t xml:space="preserve"> </w:t>
      </w:r>
      <w:r w:rsidR="00A72C96" w:rsidRPr="00E96627">
        <w:rPr>
          <w:rFonts w:asciiTheme="majorBidi" w:hAnsiTheme="majorBidi" w:cstheme="majorBidi"/>
          <w:sz w:val="24"/>
          <w:szCs w:val="24"/>
        </w:rPr>
        <w:t xml:space="preserve">yang </w:t>
      </w:r>
      <w:proofErr w:type="gramStart"/>
      <w:r w:rsidR="00A72C96" w:rsidRPr="00E96627">
        <w:rPr>
          <w:rFonts w:asciiTheme="majorBidi" w:hAnsiTheme="majorBidi" w:cstheme="majorBidi"/>
          <w:sz w:val="24"/>
          <w:szCs w:val="24"/>
        </w:rPr>
        <w:t xml:space="preserve">meliputi </w:t>
      </w:r>
      <w:r w:rsidR="00A72C96" w:rsidRPr="00E96627">
        <w:rPr>
          <w:rFonts w:asciiTheme="majorBidi" w:hAnsiTheme="majorBidi" w:cstheme="majorBidi"/>
          <w:sz w:val="24"/>
          <w:szCs w:val="24"/>
          <w:lang w:val="sv-SE"/>
        </w:rPr>
        <w:t xml:space="preserve"> seluruh</w:t>
      </w:r>
      <w:proofErr w:type="gramEnd"/>
      <w:r w:rsidR="00A72C96" w:rsidRPr="00E96627">
        <w:rPr>
          <w:rFonts w:asciiTheme="majorBidi" w:hAnsiTheme="majorBidi" w:cstheme="majorBidi"/>
          <w:sz w:val="24"/>
          <w:szCs w:val="24"/>
          <w:lang w:val="sv-SE"/>
        </w:rPr>
        <w:t xml:space="preserve"> aspek hidup dan </w:t>
      </w:r>
      <w:r w:rsidR="00A72C96" w:rsidRPr="00E96627">
        <w:rPr>
          <w:rFonts w:asciiTheme="majorBidi" w:hAnsiTheme="majorBidi" w:cstheme="majorBidi"/>
          <w:sz w:val="24"/>
          <w:szCs w:val="24"/>
        </w:rPr>
        <w:t xml:space="preserve"> </w:t>
      </w:r>
      <w:r w:rsidR="00A72C96" w:rsidRPr="00E96627">
        <w:rPr>
          <w:rFonts w:asciiTheme="majorBidi" w:hAnsiTheme="majorBidi" w:cstheme="majorBidi"/>
          <w:sz w:val="24"/>
          <w:szCs w:val="24"/>
          <w:lang w:val="sv-SE"/>
        </w:rPr>
        <w:t xml:space="preserve">kehidupan manusia </w:t>
      </w:r>
      <w:r w:rsidR="00A72C96" w:rsidRPr="00E96627">
        <w:rPr>
          <w:rFonts w:asciiTheme="majorBidi" w:hAnsiTheme="majorBidi" w:cstheme="majorBidi"/>
          <w:sz w:val="24"/>
          <w:szCs w:val="24"/>
        </w:rPr>
        <w:t>adalah ....</w:t>
      </w:r>
    </w:p>
    <w:p w:rsidR="00E96627" w:rsidRPr="00E96627" w:rsidRDefault="00A72C96" w:rsidP="00A72C96">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sv-SE"/>
        </w:rPr>
        <w:t xml:space="preserve">a. aqidah        </w:t>
      </w:r>
      <w:r w:rsidRPr="00E96627">
        <w:rPr>
          <w:rFonts w:asciiTheme="majorBidi" w:hAnsiTheme="majorBidi" w:cstheme="majorBidi"/>
          <w:sz w:val="24"/>
          <w:szCs w:val="24"/>
        </w:rPr>
        <w:t xml:space="preserve">  </w:t>
      </w:r>
      <w:r w:rsidR="00E96627" w:rsidRPr="00E96627">
        <w:rPr>
          <w:rFonts w:asciiTheme="majorBidi" w:hAnsiTheme="majorBidi" w:cstheme="majorBidi"/>
          <w:sz w:val="24"/>
          <w:szCs w:val="24"/>
          <w:lang w:val="id-ID"/>
        </w:rPr>
        <w:tab/>
      </w:r>
      <w:r w:rsidR="00E96627" w:rsidRPr="00E96627">
        <w:rPr>
          <w:rFonts w:asciiTheme="majorBidi" w:hAnsiTheme="majorBidi" w:cstheme="majorBidi"/>
          <w:sz w:val="24"/>
          <w:szCs w:val="24"/>
          <w:lang w:val="id-ID"/>
        </w:rPr>
        <w:tab/>
      </w:r>
      <w:r w:rsidRPr="00E96627">
        <w:rPr>
          <w:rFonts w:asciiTheme="majorBidi" w:hAnsiTheme="majorBidi" w:cstheme="majorBidi"/>
          <w:sz w:val="24"/>
          <w:szCs w:val="24"/>
          <w:lang w:val="sv-SE"/>
        </w:rPr>
        <w:t xml:space="preserve">  b. akhlaq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c. ibadah       </w:t>
      </w:r>
      <w:r w:rsidRPr="00E96627">
        <w:rPr>
          <w:rFonts w:asciiTheme="majorBidi" w:hAnsiTheme="majorBidi" w:cstheme="majorBidi"/>
          <w:sz w:val="24"/>
          <w:szCs w:val="24"/>
        </w:rPr>
        <w:t xml:space="preserve"> </w:t>
      </w:r>
    </w:p>
    <w:p w:rsidR="00A72C96" w:rsidRPr="00E96627" w:rsidRDefault="00A72C96" w:rsidP="00E96627">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sv-SE"/>
        </w:rPr>
        <w:t xml:space="preserve">d. mu’amalah  </w:t>
      </w:r>
      <w:r w:rsidR="00E96627" w:rsidRPr="00E96627">
        <w:rPr>
          <w:rFonts w:asciiTheme="majorBidi" w:hAnsiTheme="majorBidi" w:cstheme="majorBidi"/>
          <w:sz w:val="24"/>
          <w:szCs w:val="24"/>
          <w:lang w:val="id-ID"/>
        </w:rPr>
        <w:tab/>
        <w:t xml:space="preserve">      </w:t>
      </w:r>
      <w:r w:rsidR="00E96627" w:rsidRPr="00E96627">
        <w:rPr>
          <w:rFonts w:asciiTheme="majorBidi" w:hAnsiTheme="majorBidi" w:cstheme="majorBidi"/>
          <w:sz w:val="24"/>
          <w:szCs w:val="24"/>
          <w:lang w:val="id-ID"/>
        </w:rPr>
        <w:tab/>
      </w:r>
      <w:r w:rsidRPr="00E96627">
        <w:rPr>
          <w:rFonts w:asciiTheme="majorBidi" w:hAnsiTheme="majorBidi" w:cstheme="majorBidi"/>
          <w:sz w:val="24"/>
          <w:szCs w:val="24"/>
          <w:lang w:val="sv-SE"/>
        </w:rPr>
        <w:t xml:space="preserve">  e. bentuk pemerintahan</w:t>
      </w:r>
    </w:p>
    <w:p w:rsidR="00A72C96" w:rsidRPr="00E96627" w:rsidRDefault="00A72C96" w:rsidP="00A72C96">
      <w:pPr>
        <w:spacing w:after="0" w:line="240" w:lineRule="auto"/>
        <w:ind w:left="426" w:hanging="426"/>
        <w:rPr>
          <w:rFonts w:asciiTheme="majorBidi" w:hAnsiTheme="majorBidi" w:cstheme="majorBidi"/>
          <w:sz w:val="28"/>
          <w:szCs w:val="28"/>
          <w:lang w:val="sv-SE"/>
        </w:rPr>
      </w:pPr>
    </w:p>
    <w:p w:rsidR="00A72C96" w:rsidRPr="00E96627" w:rsidRDefault="007528EC" w:rsidP="00E96627">
      <w:pPr>
        <w:pStyle w:val="ListParagraph"/>
        <w:widowControl w:val="0"/>
        <w:autoSpaceDE w:val="0"/>
        <w:autoSpaceDN w:val="0"/>
        <w:adjustRightInd w:val="0"/>
        <w:spacing w:after="0" w:line="240" w:lineRule="auto"/>
        <w:ind w:left="567" w:hanging="425"/>
        <w:contextualSpacing w:val="0"/>
        <w:jc w:val="both"/>
        <w:rPr>
          <w:rFonts w:asciiTheme="majorBidi" w:hAnsiTheme="majorBidi" w:cstheme="majorBidi"/>
          <w:sz w:val="24"/>
          <w:szCs w:val="24"/>
          <w:lang w:val="sv-SE"/>
        </w:rPr>
      </w:pPr>
      <w:r w:rsidRPr="00E96627">
        <w:rPr>
          <w:rFonts w:asciiTheme="majorBidi" w:hAnsiTheme="majorBidi" w:cstheme="majorBidi"/>
          <w:sz w:val="24"/>
          <w:szCs w:val="24"/>
          <w:lang w:val="id-ID"/>
        </w:rPr>
        <w:t>3.</w:t>
      </w:r>
      <w:r w:rsidR="00E96627" w:rsidRPr="00E96627">
        <w:rPr>
          <w:rFonts w:asciiTheme="majorBidi" w:hAnsiTheme="majorBidi" w:cstheme="majorBidi"/>
          <w:sz w:val="24"/>
          <w:szCs w:val="24"/>
          <w:lang w:val="id-ID"/>
        </w:rPr>
        <w:t xml:space="preserve">  </w:t>
      </w:r>
      <w:r w:rsidR="00A72C96" w:rsidRPr="00E96627">
        <w:rPr>
          <w:rFonts w:asciiTheme="majorBidi" w:hAnsiTheme="majorBidi" w:cstheme="majorBidi"/>
          <w:sz w:val="24"/>
          <w:szCs w:val="24"/>
          <w:lang w:val="sv-SE"/>
        </w:rPr>
        <w:t>Sebagian dari kandungan hukum dalam Al Qur’an adalah tuntunan yang berkaitan dengan iman kepada Allah swt, Malaikat-malaikat, Kitab-kitab, Rasul - rasul, Hari  akhir serta Qadha dan qadar, adalah pengertian dari ....</w:t>
      </w:r>
    </w:p>
    <w:p w:rsidR="00E96627" w:rsidRPr="00E96627" w:rsidRDefault="00E96627" w:rsidP="00A72C96">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id-ID"/>
        </w:rPr>
        <w:t xml:space="preserve">   </w:t>
      </w:r>
      <w:r w:rsidR="00A72C96" w:rsidRPr="00E96627">
        <w:rPr>
          <w:rFonts w:asciiTheme="majorBidi" w:hAnsiTheme="majorBidi" w:cstheme="majorBidi"/>
          <w:sz w:val="24"/>
          <w:szCs w:val="24"/>
          <w:lang w:val="sv-SE"/>
        </w:rPr>
        <w:t xml:space="preserve">a. akhlaq               b. aqidah                 c. ibadah             </w:t>
      </w:r>
    </w:p>
    <w:p w:rsidR="00A72C96" w:rsidRPr="00E96627" w:rsidRDefault="00A72C96" w:rsidP="00A72C96">
      <w:pPr>
        <w:pStyle w:val="ListParagraph"/>
        <w:ind w:left="426"/>
        <w:rPr>
          <w:rFonts w:asciiTheme="majorBidi" w:hAnsiTheme="majorBidi" w:cstheme="majorBidi"/>
          <w:sz w:val="24"/>
          <w:szCs w:val="24"/>
          <w:lang w:val="sv-SE"/>
        </w:rPr>
      </w:pPr>
      <w:r w:rsidRPr="00E96627">
        <w:rPr>
          <w:rFonts w:asciiTheme="majorBidi" w:hAnsiTheme="majorBidi" w:cstheme="majorBidi"/>
          <w:sz w:val="24"/>
          <w:szCs w:val="24"/>
          <w:lang w:val="sv-SE"/>
        </w:rPr>
        <w:t xml:space="preserve">   d. mu’amalah            e. budi pekerti</w:t>
      </w:r>
    </w:p>
    <w:p w:rsidR="00A72C96" w:rsidRPr="00E96627" w:rsidRDefault="00A72C96" w:rsidP="00A72C96">
      <w:pPr>
        <w:spacing w:after="0" w:line="240" w:lineRule="auto"/>
        <w:ind w:left="426" w:hanging="426"/>
        <w:jc w:val="both"/>
        <w:rPr>
          <w:rFonts w:asciiTheme="majorBidi" w:hAnsiTheme="majorBidi" w:cstheme="majorBidi"/>
          <w:sz w:val="28"/>
          <w:szCs w:val="28"/>
        </w:rPr>
      </w:pPr>
    </w:p>
    <w:p w:rsidR="00A72C96" w:rsidRPr="00E96627" w:rsidRDefault="00E96627" w:rsidP="00E96627">
      <w:pPr>
        <w:pStyle w:val="ListParagraph"/>
        <w:widowControl w:val="0"/>
        <w:autoSpaceDE w:val="0"/>
        <w:autoSpaceDN w:val="0"/>
        <w:adjustRightInd w:val="0"/>
        <w:spacing w:after="0" w:line="240" w:lineRule="auto"/>
        <w:ind w:left="426" w:hanging="426"/>
        <w:contextualSpacing w:val="0"/>
        <w:jc w:val="both"/>
        <w:rPr>
          <w:rFonts w:asciiTheme="majorBidi" w:hAnsiTheme="majorBidi" w:cstheme="majorBidi"/>
          <w:sz w:val="24"/>
          <w:szCs w:val="24"/>
          <w:lang w:val="sv-SE"/>
        </w:rPr>
      </w:pPr>
      <w:r w:rsidRPr="00E96627">
        <w:rPr>
          <w:rFonts w:asciiTheme="majorBidi" w:hAnsiTheme="majorBidi" w:cstheme="majorBidi"/>
          <w:sz w:val="24"/>
          <w:szCs w:val="24"/>
          <w:lang w:val="id-ID"/>
        </w:rPr>
        <w:t xml:space="preserve">4. </w:t>
      </w:r>
      <w:r w:rsidR="00A72C96" w:rsidRPr="00E96627">
        <w:rPr>
          <w:rFonts w:asciiTheme="majorBidi" w:hAnsiTheme="majorBidi" w:cstheme="majorBidi"/>
          <w:sz w:val="24"/>
          <w:szCs w:val="24"/>
          <w:lang w:val="sv-SE"/>
        </w:rPr>
        <w:t>Tuntunan yang berkaitan dengan penga</w:t>
      </w:r>
      <w:r w:rsidR="00A72C96" w:rsidRPr="00E96627">
        <w:rPr>
          <w:rFonts w:asciiTheme="majorBidi" w:hAnsiTheme="majorBidi" w:cstheme="majorBidi"/>
          <w:sz w:val="24"/>
          <w:szCs w:val="24"/>
        </w:rPr>
        <w:t>b</w:t>
      </w:r>
      <w:r w:rsidR="00A72C96" w:rsidRPr="00E96627">
        <w:rPr>
          <w:rFonts w:asciiTheme="majorBidi" w:hAnsiTheme="majorBidi" w:cstheme="majorBidi"/>
          <w:sz w:val="24"/>
          <w:szCs w:val="24"/>
          <w:lang w:val="sv-SE"/>
        </w:rPr>
        <w:t xml:space="preserve">dian kepada Allah yang meliputi shalat, </w:t>
      </w:r>
      <w:r w:rsidRPr="00E96627">
        <w:rPr>
          <w:rFonts w:asciiTheme="majorBidi" w:hAnsiTheme="majorBidi" w:cstheme="majorBidi"/>
          <w:sz w:val="24"/>
          <w:szCs w:val="24"/>
          <w:lang w:val="id-ID"/>
        </w:rPr>
        <w:t xml:space="preserve"> </w:t>
      </w:r>
      <w:r w:rsidR="00A72C96" w:rsidRPr="00E96627">
        <w:rPr>
          <w:rFonts w:asciiTheme="majorBidi" w:hAnsiTheme="majorBidi" w:cstheme="majorBidi"/>
          <w:sz w:val="24"/>
          <w:szCs w:val="24"/>
          <w:lang w:val="sv-SE"/>
        </w:rPr>
        <w:t>puasa, zakat dan</w:t>
      </w:r>
      <w:r w:rsidR="00A72C96" w:rsidRPr="00E96627">
        <w:rPr>
          <w:rFonts w:asciiTheme="majorBidi" w:hAnsiTheme="majorBidi" w:cstheme="majorBidi"/>
          <w:sz w:val="24"/>
          <w:szCs w:val="24"/>
        </w:rPr>
        <w:t xml:space="preserve"> </w:t>
      </w:r>
      <w:r w:rsidR="00A72C96" w:rsidRPr="00E96627">
        <w:rPr>
          <w:rFonts w:asciiTheme="majorBidi" w:hAnsiTheme="majorBidi" w:cstheme="majorBidi"/>
          <w:sz w:val="24"/>
          <w:szCs w:val="24"/>
          <w:lang w:val="sv-SE"/>
        </w:rPr>
        <w:t xml:space="preserve"> haji adalah </w:t>
      </w:r>
      <w:r w:rsidR="00A72C96" w:rsidRPr="00E96627">
        <w:rPr>
          <w:rFonts w:asciiTheme="majorBidi" w:hAnsiTheme="majorBidi" w:cstheme="majorBidi"/>
          <w:sz w:val="24"/>
          <w:szCs w:val="24"/>
        </w:rPr>
        <w:t>termasuk dari ibadah</w:t>
      </w:r>
      <w:r w:rsidR="00A72C96" w:rsidRPr="00E96627">
        <w:rPr>
          <w:rFonts w:asciiTheme="majorBidi" w:hAnsiTheme="majorBidi" w:cstheme="majorBidi"/>
          <w:sz w:val="24"/>
          <w:szCs w:val="24"/>
          <w:lang w:val="sv-SE"/>
        </w:rPr>
        <w:t xml:space="preserve"> ....</w:t>
      </w:r>
    </w:p>
    <w:p w:rsidR="00A72C96" w:rsidRPr="00E96627" w:rsidRDefault="00A72C96" w:rsidP="00A72C96">
      <w:pPr>
        <w:pStyle w:val="ListParagraph"/>
        <w:ind w:left="426"/>
        <w:rPr>
          <w:rFonts w:asciiTheme="majorBidi" w:hAnsiTheme="majorBidi" w:cstheme="majorBidi"/>
          <w:sz w:val="24"/>
          <w:szCs w:val="24"/>
          <w:lang w:val="sv-SE"/>
        </w:rPr>
      </w:pPr>
      <w:r w:rsidRPr="00E96627">
        <w:rPr>
          <w:rFonts w:asciiTheme="majorBidi" w:hAnsiTheme="majorBidi" w:cstheme="majorBidi"/>
          <w:sz w:val="24"/>
          <w:szCs w:val="24"/>
          <w:lang w:val="sv-SE"/>
        </w:rPr>
        <w:t>a. akhlaq             b. aqidah          c. mahdhah           d. budi pekerti              e. ghairu mahdhah</w:t>
      </w:r>
    </w:p>
    <w:p w:rsidR="00A72C96" w:rsidRPr="00E96627" w:rsidRDefault="00A72C96" w:rsidP="00A72C96">
      <w:pPr>
        <w:spacing w:after="0" w:line="240" w:lineRule="auto"/>
        <w:ind w:left="426" w:hanging="426"/>
        <w:rPr>
          <w:rFonts w:asciiTheme="majorBidi" w:hAnsiTheme="majorBidi" w:cstheme="majorBidi"/>
          <w:sz w:val="28"/>
          <w:szCs w:val="28"/>
          <w:lang w:val="id-ID"/>
        </w:rPr>
      </w:pPr>
    </w:p>
    <w:p w:rsidR="00E96627" w:rsidRPr="00E96627" w:rsidRDefault="00E96627" w:rsidP="00A72C96">
      <w:pPr>
        <w:spacing w:after="0" w:line="240" w:lineRule="auto"/>
        <w:ind w:left="426" w:hanging="426"/>
        <w:rPr>
          <w:rFonts w:asciiTheme="majorBidi" w:hAnsiTheme="majorBidi" w:cstheme="majorBidi"/>
          <w:sz w:val="28"/>
          <w:szCs w:val="28"/>
          <w:lang w:val="id-ID"/>
        </w:rPr>
      </w:pPr>
    </w:p>
    <w:p w:rsidR="00E96627" w:rsidRPr="00E96627" w:rsidRDefault="00E96627" w:rsidP="00A72C96">
      <w:pPr>
        <w:spacing w:after="0" w:line="240" w:lineRule="auto"/>
        <w:ind w:left="426" w:hanging="426"/>
        <w:rPr>
          <w:rFonts w:asciiTheme="majorBidi" w:hAnsiTheme="majorBidi" w:cstheme="majorBidi"/>
          <w:sz w:val="28"/>
          <w:szCs w:val="28"/>
          <w:lang w:val="id-ID"/>
        </w:rPr>
      </w:pPr>
    </w:p>
    <w:p w:rsidR="00E96627" w:rsidRPr="00E96627" w:rsidRDefault="00E96627" w:rsidP="00A72C96">
      <w:pPr>
        <w:spacing w:after="0" w:line="240" w:lineRule="auto"/>
        <w:ind w:left="426" w:hanging="426"/>
        <w:rPr>
          <w:rFonts w:asciiTheme="majorBidi" w:hAnsiTheme="majorBidi" w:cstheme="majorBidi"/>
          <w:sz w:val="28"/>
          <w:szCs w:val="28"/>
          <w:lang w:val="id-ID"/>
        </w:rPr>
      </w:pPr>
    </w:p>
    <w:p w:rsidR="00A72C96" w:rsidRPr="00E96627" w:rsidRDefault="00A72C96" w:rsidP="00E96627">
      <w:pPr>
        <w:pStyle w:val="ListParagraph"/>
        <w:widowControl w:val="0"/>
        <w:numPr>
          <w:ilvl w:val="0"/>
          <w:numId w:val="13"/>
        </w:numPr>
        <w:autoSpaceDE w:val="0"/>
        <w:autoSpaceDN w:val="0"/>
        <w:adjustRightInd w:val="0"/>
        <w:spacing w:after="0" w:line="240" w:lineRule="auto"/>
        <w:contextualSpacing w:val="0"/>
        <w:jc w:val="both"/>
        <w:rPr>
          <w:rFonts w:asciiTheme="majorBidi" w:hAnsiTheme="majorBidi" w:cstheme="majorBidi"/>
          <w:sz w:val="24"/>
          <w:szCs w:val="24"/>
          <w:lang w:val="sv-SE"/>
        </w:rPr>
      </w:pPr>
      <w:r w:rsidRPr="00E96627">
        <w:rPr>
          <w:rFonts w:asciiTheme="majorBidi" w:hAnsiTheme="majorBidi" w:cstheme="majorBidi"/>
          <w:sz w:val="24"/>
          <w:szCs w:val="24"/>
          <w:lang w:val="sv-SE"/>
        </w:rPr>
        <w:t>Tuntunan yang berkaitan dengan ajaran agar orang muslim memiliki budi  pekerti  yang  baik  serta</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etika</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kehidupan, merupakan pengertian dari....</w:t>
      </w:r>
    </w:p>
    <w:p w:rsidR="00E96627" w:rsidRPr="00E96627" w:rsidRDefault="00A72C96" w:rsidP="00A72C96">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sv-SE"/>
        </w:rPr>
        <w:t xml:space="preserve">a. akhlaq          b. aqidah             c. ibadah         </w:t>
      </w: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lang w:val="sv-SE"/>
        </w:rPr>
        <w:t xml:space="preserve"> d. mu’amalah                e. tanggung jawab</w:t>
      </w:r>
    </w:p>
    <w:p w:rsidR="00A72C96" w:rsidRPr="00E96627" w:rsidRDefault="00A72C96" w:rsidP="00A72C96">
      <w:pPr>
        <w:spacing w:after="0" w:line="240" w:lineRule="auto"/>
        <w:ind w:left="426" w:hanging="426"/>
        <w:rPr>
          <w:rFonts w:asciiTheme="majorBidi" w:hAnsiTheme="majorBidi" w:cstheme="majorBidi"/>
          <w:sz w:val="28"/>
          <w:szCs w:val="28"/>
          <w:lang w:val="sv-SE"/>
        </w:rPr>
      </w:pPr>
    </w:p>
    <w:p w:rsidR="00A72C96" w:rsidRPr="00E96627" w:rsidRDefault="00A72C96" w:rsidP="00E96627">
      <w:pPr>
        <w:pStyle w:val="ListParagraph"/>
        <w:widowControl w:val="0"/>
        <w:numPr>
          <w:ilvl w:val="0"/>
          <w:numId w:val="13"/>
        </w:numPr>
        <w:autoSpaceDE w:val="0"/>
        <w:autoSpaceDN w:val="0"/>
        <w:adjustRightInd w:val="0"/>
        <w:spacing w:after="0" w:line="240" w:lineRule="auto"/>
        <w:ind w:left="426" w:hanging="426"/>
        <w:contextualSpacing w:val="0"/>
        <w:rPr>
          <w:rFonts w:asciiTheme="majorBidi" w:hAnsiTheme="majorBidi" w:cstheme="majorBidi"/>
          <w:sz w:val="24"/>
          <w:szCs w:val="24"/>
          <w:lang w:val="sv-SE"/>
        </w:rPr>
      </w:pPr>
      <w:r w:rsidRPr="00E96627">
        <w:rPr>
          <w:rFonts w:asciiTheme="majorBidi" w:hAnsiTheme="majorBidi" w:cstheme="majorBidi"/>
          <w:sz w:val="24"/>
          <w:szCs w:val="24"/>
          <w:lang w:val="sv-SE"/>
        </w:rPr>
        <w:t xml:space="preserve">Aspek hidup dan kehidupan manusia yang berkaitan dengan tatacara jual beli(perdagangan),gadai menggadai pinjam meminjam, sewa menyewa dan sebagainya yang dilakukan dengan jujur dan tidak merugikan maka termasuk kategori .... </w:t>
      </w: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lang w:val="sv-SE"/>
        </w:rPr>
        <w:t xml:space="preserve">a. perjanjian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c</w:t>
      </w:r>
      <w:r w:rsidRPr="00E96627">
        <w:rPr>
          <w:rFonts w:asciiTheme="majorBidi" w:hAnsiTheme="majorBidi" w:cstheme="majorBidi"/>
          <w:sz w:val="24"/>
          <w:szCs w:val="24"/>
        </w:rPr>
        <w:t xml:space="preserve">. </w:t>
      </w:r>
      <w:proofErr w:type="gramStart"/>
      <w:r w:rsidRPr="00E96627">
        <w:rPr>
          <w:rFonts w:asciiTheme="majorBidi" w:hAnsiTheme="majorBidi" w:cstheme="majorBidi"/>
          <w:sz w:val="24"/>
          <w:szCs w:val="24"/>
        </w:rPr>
        <w:t>aktivitas</w:t>
      </w:r>
      <w:proofErr w:type="gramEnd"/>
      <w:r w:rsidRPr="00E96627">
        <w:rPr>
          <w:rFonts w:asciiTheme="majorBidi" w:hAnsiTheme="majorBidi" w:cstheme="majorBidi"/>
          <w:sz w:val="24"/>
          <w:szCs w:val="24"/>
        </w:rPr>
        <w:t xml:space="preserve"> manusia </w:t>
      </w:r>
      <w:r w:rsidRPr="00E96627">
        <w:rPr>
          <w:rFonts w:asciiTheme="majorBidi" w:hAnsiTheme="majorBidi" w:cstheme="majorBidi"/>
          <w:sz w:val="24"/>
          <w:szCs w:val="24"/>
          <w:lang w:val="sv-SE"/>
        </w:rPr>
        <w:t xml:space="preserve">            e. </w:t>
      </w:r>
      <w:r w:rsidRPr="00E96627">
        <w:rPr>
          <w:rFonts w:asciiTheme="majorBidi" w:hAnsiTheme="majorBidi" w:cstheme="majorBidi"/>
          <w:sz w:val="24"/>
          <w:szCs w:val="24"/>
        </w:rPr>
        <w:t>Ibadah ghairu mahdhah</w:t>
      </w: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lang w:val="sv-SE"/>
        </w:rPr>
        <w:t>b.</w:t>
      </w:r>
      <w:r w:rsidRPr="00E96627">
        <w:rPr>
          <w:rFonts w:asciiTheme="majorBidi" w:hAnsiTheme="majorBidi" w:cstheme="majorBidi"/>
          <w:sz w:val="24"/>
          <w:szCs w:val="24"/>
        </w:rPr>
        <w:t>gotong royong</w:t>
      </w:r>
      <w:r w:rsidRPr="00E96627">
        <w:rPr>
          <w:rFonts w:asciiTheme="majorBidi" w:hAnsiTheme="majorBidi" w:cstheme="majorBidi"/>
          <w:sz w:val="24"/>
          <w:szCs w:val="24"/>
          <w:lang w:val="sv-SE"/>
        </w:rPr>
        <w:t xml:space="preserve">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d. </w:t>
      </w:r>
      <w:proofErr w:type="gramStart"/>
      <w:r w:rsidRPr="00E96627">
        <w:rPr>
          <w:rFonts w:asciiTheme="majorBidi" w:hAnsiTheme="majorBidi" w:cstheme="majorBidi"/>
          <w:sz w:val="24"/>
          <w:szCs w:val="24"/>
        </w:rPr>
        <w:t>mengembangkan</w:t>
      </w:r>
      <w:proofErr w:type="gramEnd"/>
      <w:r w:rsidRPr="00E96627">
        <w:rPr>
          <w:rFonts w:asciiTheme="majorBidi" w:hAnsiTheme="majorBidi" w:cstheme="majorBidi"/>
          <w:sz w:val="24"/>
          <w:szCs w:val="24"/>
        </w:rPr>
        <w:t xml:space="preserve"> skill</w:t>
      </w:r>
    </w:p>
    <w:p w:rsidR="00A72C96" w:rsidRPr="00E96627" w:rsidRDefault="00A72C96" w:rsidP="00A72C96">
      <w:pPr>
        <w:spacing w:after="0" w:line="240" w:lineRule="auto"/>
        <w:ind w:left="426" w:hanging="426"/>
        <w:rPr>
          <w:rFonts w:asciiTheme="majorBidi" w:hAnsiTheme="majorBidi" w:cstheme="majorBidi"/>
          <w:sz w:val="28"/>
          <w:szCs w:val="28"/>
        </w:rPr>
      </w:pPr>
    </w:p>
    <w:p w:rsidR="00A72C96" w:rsidRPr="00E96627" w:rsidRDefault="00A72C96" w:rsidP="00E96627">
      <w:pPr>
        <w:pStyle w:val="ListParagraph"/>
        <w:widowControl w:val="0"/>
        <w:numPr>
          <w:ilvl w:val="0"/>
          <w:numId w:val="13"/>
        </w:numPr>
        <w:autoSpaceDE w:val="0"/>
        <w:autoSpaceDN w:val="0"/>
        <w:adjustRightInd w:val="0"/>
        <w:spacing w:after="0" w:line="240" w:lineRule="auto"/>
        <w:ind w:left="426" w:hanging="426"/>
        <w:contextualSpacing w:val="0"/>
        <w:jc w:val="both"/>
        <w:rPr>
          <w:rFonts w:asciiTheme="majorBidi" w:hAnsiTheme="majorBidi" w:cstheme="majorBidi"/>
          <w:sz w:val="24"/>
          <w:szCs w:val="24"/>
          <w:lang w:val="sv-SE"/>
        </w:rPr>
      </w:pPr>
      <w:r w:rsidRPr="00E96627">
        <w:rPr>
          <w:rFonts w:asciiTheme="majorBidi" w:hAnsiTheme="majorBidi" w:cstheme="majorBidi"/>
          <w:sz w:val="24"/>
          <w:szCs w:val="24"/>
          <w:lang w:val="sv-SE"/>
        </w:rPr>
        <w:t>Segala tingkah laku Nabi Muhammad saw   baik  berupa  perkataan, perbuatan   maupun   ketetapan</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(taqrir),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adalah pengertian dari ....</w:t>
      </w:r>
    </w:p>
    <w:p w:rsidR="00E96627" w:rsidRPr="00E96627" w:rsidRDefault="00A72C96" w:rsidP="00A72C96">
      <w:pPr>
        <w:pStyle w:val="ListParagraph"/>
        <w:ind w:left="426"/>
        <w:rPr>
          <w:rFonts w:asciiTheme="majorBidi" w:hAnsiTheme="majorBidi" w:cstheme="majorBidi"/>
          <w:sz w:val="24"/>
          <w:szCs w:val="24"/>
          <w:lang w:val="id-ID"/>
        </w:rPr>
      </w:pPr>
      <w:r w:rsidRPr="00E96627">
        <w:rPr>
          <w:rFonts w:asciiTheme="majorBidi" w:hAnsiTheme="majorBidi" w:cstheme="majorBidi"/>
          <w:sz w:val="24"/>
          <w:szCs w:val="24"/>
          <w:lang w:val="sv-SE"/>
        </w:rPr>
        <w:t xml:space="preserve">a. akhlaq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b. perkataan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c. perbuatan          </w:t>
      </w: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lang w:val="sv-SE"/>
        </w:rPr>
        <w:t xml:space="preserve">d. taqrir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      e. hadits</w:t>
      </w:r>
    </w:p>
    <w:p w:rsidR="00A72C96" w:rsidRPr="00E96627" w:rsidRDefault="00A72C96" w:rsidP="00E96627">
      <w:pPr>
        <w:pStyle w:val="ListParagraph"/>
        <w:widowControl w:val="0"/>
        <w:numPr>
          <w:ilvl w:val="0"/>
          <w:numId w:val="13"/>
        </w:numPr>
        <w:autoSpaceDE w:val="0"/>
        <w:autoSpaceDN w:val="0"/>
        <w:adjustRightInd w:val="0"/>
        <w:spacing w:after="0" w:line="240" w:lineRule="auto"/>
        <w:ind w:left="426" w:hanging="426"/>
        <w:contextualSpacing w:val="0"/>
        <w:rPr>
          <w:rFonts w:asciiTheme="majorBidi" w:hAnsiTheme="majorBidi" w:cstheme="majorBidi"/>
          <w:sz w:val="24"/>
          <w:szCs w:val="24"/>
        </w:rPr>
      </w:pPr>
      <w:r w:rsidRPr="00E96627">
        <w:rPr>
          <w:rFonts w:asciiTheme="majorBidi" w:hAnsiTheme="majorBidi" w:cstheme="majorBidi"/>
          <w:sz w:val="24"/>
          <w:szCs w:val="24"/>
        </w:rPr>
        <w:t xml:space="preserve">Perhatikan Hadits </w:t>
      </w:r>
      <w:proofErr w:type="gramStart"/>
      <w:r w:rsidRPr="00E96627">
        <w:rPr>
          <w:rFonts w:asciiTheme="majorBidi" w:hAnsiTheme="majorBidi" w:cstheme="majorBidi"/>
          <w:sz w:val="24"/>
          <w:szCs w:val="24"/>
        </w:rPr>
        <w:t>berikut !</w:t>
      </w:r>
      <w:proofErr w:type="gramEnd"/>
    </w:p>
    <w:p w:rsidR="00A72C96" w:rsidRPr="00E96627" w:rsidRDefault="00A72C96" w:rsidP="00A72C96">
      <w:pPr>
        <w:spacing w:after="0" w:line="240" w:lineRule="auto"/>
        <w:ind w:left="426" w:hanging="426"/>
        <w:rPr>
          <w:rFonts w:asciiTheme="majorBidi" w:hAnsiTheme="majorBidi" w:cstheme="majorBidi"/>
          <w:sz w:val="28"/>
          <w:szCs w:val="28"/>
        </w:rPr>
      </w:pP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rPr>
        <w:t xml:space="preserve">Lafadz yang bergaris bawah pada Hadits tersebut merupakan bagian Hadits yang </w:t>
      </w:r>
      <w:proofErr w:type="gramStart"/>
      <w:r w:rsidRPr="00E96627">
        <w:rPr>
          <w:rFonts w:asciiTheme="majorBidi" w:hAnsiTheme="majorBidi" w:cstheme="majorBidi"/>
          <w:sz w:val="24"/>
          <w:szCs w:val="24"/>
        </w:rPr>
        <w:t>disebut ....</w:t>
      </w:r>
      <w:proofErr w:type="gramEnd"/>
    </w:p>
    <w:p w:rsidR="00A72C96" w:rsidRPr="00E96627" w:rsidRDefault="00A72C96" w:rsidP="00A72C96">
      <w:pPr>
        <w:pStyle w:val="ListParagraph"/>
        <w:ind w:left="426"/>
        <w:rPr>
          <w:rFonts w:asciiTheme="majorBidi" w:hAnsiTheme="majorBidi" w:cstheme="majorBidi"/>
          <w:sz w:val="24"/>
          <w:szCs w:val="24"/>
        </w:rPr>
      </w:pPr>
      <w:proofErr w:type="gramStart"/>
      <w:r w:rsidRPr="00E96627">
        <w:rPr>
          <w:rFonts w:asciiTheme="majorBidi" w:hAnsiTheme="majorBidi" w:cstheme="majorBidi"/>
          <w:sz w:val="24"/>
          <w:szCs w:val="24"/>
        </w:rPr>
        <w:t>a</w:t>
      </w:r>
      <w:proofErr w:type="gramEnd"/>
      <w:r w:rsidRPr="00E96627">
        <w:rPr>
          <w:rFonts w:asciiTheme="majorBidi" w:hAnsiTheme="majorBidi" w:cstheme="majorBidi"/>
          <w:sz w:val="24"/>
          <w:szCs w:val="24"/>
        </w:rPr>
        <w:t xml:space="preserve">. rawi </w:t>
      </w:r>
      <w:r w:rsidRPr="00E96627">
        <w:rPr>
          <w:rFonts w:asciiTheme="majorBidi" w:hAnsiTheme="majorBidi" w:cstheme="majorBidi"/>
          <w:sz w:val="24"/>
          <w:szCs w:val="24"/>
        </w:rPr>
        <w:tab/>
        <w:t xml:space="preserve">b. sanad </w:t>
      </w:r>
      <w:r w:rsidRPr="00E96627">
        <w:rPr>
          <w:rFonts w:asciiTheme="majorBidi" w:hAnsiTheme="majorBidi" w:cstheme="majorBidi"/>
          <w:sz w:val="24"/>
          <w:szCs w:val="24"/>
        </w:rPr>
        <w:tab/>
        <w:t xml:space="preserve">c. matan </w:t>
      </w:r>
      <w:r w:rsidRPr="00E96627">
        <w:rPr>
          <w:rFonts w:asciiTheme="majorBidi" w:hAnsiTheme="majorBidi" w:cstheme="majorBidi"/>
          <w:sz w:val="24"/>
          <w:szCs w:val="24"/>
        </w:rPr>
        <w:tab/>
        <w:t xml:space="preserve">d. kesimpulan </w:t>
      </w:r>
      <w:r w:rsidRPr="00E96627">
        <w:rPr>
          <w:rFonts w:asciiTheme="majorBidi" w:hAnsiTheme="majorBidi" w:cstheme="majorBidi"/>
          <w:sz w:val="24"/>
          <w:szCs w:val="24"/>
        </w:rPr>
        <w:tab/>
      </w:r>
      <w:r w:rsidRPr="00E96627">
        <w:rPr>
          <w:rFonts w:asciiTheme="majorBidi" w:hAnsiTheme="majorBidi" w:cstheme="majorBidi"/>
          <w:sz w:val="24"/>
          <w:szCs w:val="24"/>
        </w:rPr>
        <w:tab/>
        <w:t xml:space="preserve">e. isi hadits </w:t>
      </w:r>
    </w:p>
    <w:p w:rsidR="00A72C96" w:rsidRPr="00E96627" w:rsidRDefault="00A72C96" w:rsidP="00A72C96">
      <w:pPr>
        <w:spacing w:after="0" w:line="240" w:lineRule="auto"/>
        <w:ind w:left="426" w:hanging="426"/>
        <w:jc w:val="both"/>
        <w:rPr>
          <w:rFonts w:asciiTheme="majorBidi" w:hAnsiTheme="majorBidi" w:cstheme="majorBidi"/>
          <w:sz w:val="28"/>
          <w:szCs w:val="28"/>
        </w:rPr>
      </w:pPr>
    </w:p>
    <w:p w:rsidR="00A72C96" w:rsidRPr="00E96627" w:rsidRDefault="00A72C96" w:rsidP="00E96627">
      <w:pPr>
        <w:pStyle w:val="ListParagraph"/>
        <w:widowControl w:val="0"/>
        <w:numPr>
          <w:ilvl w:val="0"/>
          <w:numId w:val="13"/>
        </w:numPr>
        <w:autoSpaceDE w:val="0"/>
        <w:autoSpaceDN w:val="0"/>
        <w:adjustRightInd w:val="0"/>
        <w:spacing w:after="0" w:line="240" w:lineRule="auto"/>
        <w:ind w:left="426" w:hanging="426"/>
        <w:contextualSpacing w:val="0"/>
        <w:rPr>
          <w:rFonts w:asciiTheme="majorBidi" w:hAnsiTheme="majorBidi" w:cstheme="majorBidi"/>
          <w:sz w:val="24"/>
          <w:szCs w:val="24"/>
        </w:rPr>
      </w:pPr>
      <w:proofErr w:type="gramStart"/>
      <w:r w:rsidRPr="00E96627">
        <w:rPr>
          <w:rFonts w:asciiTheme="majorBidi" w:hAnsiTheme="majorBidi" w:cstheme="majorBidi"/>
          <w:sz w:val="24"/>
          <w:szCs w:val="24"/>
        </w:rPr>
        <w:t>Amati  Hadits</w:t>
      </w:r>
      <w:proofErr w:type="gramEnd"/>
      <w:r w:rsidRPr="00E96627">
        <w:rPr>
          <w:rFonts w:asciiTheme="majorBidi" w:hAnsiTheme="majorBidi" w:cstheme="majorBidi"/>
          <w:sz w:val="24"/>
          <w:szCs w:val="24"/>
        </w:rPr>
        <w:t xml:space="preserve"> berikut ! </w:t>
      </w:r>
    </w:p>
    <w:p w:rsidR="00A72C96" w:rsidRPr="00E96627" w:rsidRDefault="00A72C96" w:rsidP="00A72C96">
      <w:pPr>
        <w:spacing w:after="0" w:line="240" w:lineRule="auto"/>
        <w:ind w:left="426" w:hanging="426"/>
        <w:rPr>
          <w:rFonts w:asciiTheme="majorBidi" w:hAnsiTheme="majorBidi" w:cstheme="majorBidi"/>
          <w:sz w:val="28"/>
          <w:szCs w:val="28"/>
        </w:rPr>
      </w:pPr>
    </w:p>
    <w:p w:rsidR="00A72C96" w:rsidRPr="00E96627" w:rsidRDefault="00A72C96" w:rsidP="00A72C96">
      <w:pPr>
        <w:pStyle w:val="ListParagraph"/>
        <w:ind w:left="426"/>
        <w:rPr>
          <w:rFonts w:asciiTheme="majorBidi" w:hAnsiTheme="majorBidi" w:cstheme="majorBidi"/>
          <w:sz w:val="24"/>
          <w:szCs w:val="24"/>
        </w:rPr>
      </w:pPr>
      <w:r w:rsidRPr="00E96627">
        <w:rPr>
          <w:rFonts w:asciiTheme="majorBidi" w:hAnsiTheme="majorBidi" w:cstheme="majorBidi"/>
          <w:sz w:val="24"/>
          <w:szCs w:val="24"/>
        </w:rPr>
        <w:t xml:space="preserve">Lafadz yang bergaris bawah pada Hadits tersebut merupakan bagian Hadits yang </w:t>
      </w:r>
      <w:proofErr w:type="gramStart"/>
      <w:r w:rsidRPr="00E96627">
        <w:rPr>
          <w:rFonts w:asciiTheme="majorBidi" w:hAnsiTheme="majorBidi" w:cstheme="majorBidi"/>
          <w:sz w:val="24"/>
          <w:szCs w:val="24"/>
        </w:rPr>
        <w:t>disebut ....</w:t>
      </w:r>
      <w:proofErr w:type="gramEnd"/>
    </w:p>
    <w:p w:rsidR="00E96627" w:rsidRPr="00E96627" w:rsidRDefault="00A72C96" w:rsidP="00A72C96">
      <w:pPr>
        <w:pStyle w:val="ListParagraph"/>
        <w:ind w:left="426"/>
        <w:jc w:val="both"/>
        <w:rPr>
          <w:rFonts w:asciiTheme="majorBidi" w:hAnsiTheme="majorBidi" w:cstheme="majorBidi"/>
          <w:sz w:val="24"/>
          <w:szCs w:val="24"/>
          <w:lang w:val="id-ID"/>
        </w:rPr>
      </w:pPr>
      <w:proofErr w:type="gramStart"/>
      <w:r w:rsidRPr="00E96627">
        <w:rPr>
          <w:rFonts w:asciiTheme="majorBidi" w:hAnsiTheme="majorBidi" w:cstheme="majorBidi"/>
          <w:sz w:val="24"/>
          <w:szCs w:val="24"/>
        </w:rPr>
        <w:t>a</w:t>
      </w:r>
      <w:proofErr w:type="gramEnd"/>
      <w:r w:rsidRPr="00E96627">
        <w:rPr>
          <w:rFonts w:asciiTheme="majorBidi" w:hAnsiTheme="majorBidi" w:cstheme="majorBidi"/>
          <w:sz w:val="24"/>
          <w:szCs w:val="24"/>
        </w:rPr>
        <w:t xml:space="preserve">. rawi </w:t>
      </w:r>
      <w:r w:rsidRPr="00E96627">
        <w:rPr>
          <w:rFonts w:asciiTheme="majorBidi" w:hAnsiTheme="majorBidi" w:cstheme="majorBidi"/>
          <w:sz w:val="24"/>
          <w:szCs w:val="24"/>
        </w:rPr>
        <w:tab/>
      </w:r>
      <w:r w:rsidRPr="00E96627">
        <w:rPr>
          <w:rFonts w:asciiTheme="majorBidi" w:hAnsiTheme="majorBidi" w:cstheme="majorBidi"/>
          <w:sz w:val="24"/>
          <w:szCs w:val="24"/>
        </w:rPr>
        <w:tab/>
        <w:t xml:space="preserve">b. sanad </w:t>
      </w:r>
      <w:r w:rsidRPr="00E96627">
        <w:rPr>
          <w:rFonts w:asciiTheme="majorBidi" w:hAnsiTheme="majorBidi" w:cstheme="majorBidi"/>
          <w:sz w:val="24"/>
          <w:szCs w:val="24"/>
        </w:rPr>
        <w:tab/>
      </w:r>
      <w:r w:rsidRPr="00E96627">
        <w:rPr>
          <w:rFonts w:asciiTheme="majorBidi" w:hAnsiTheme="majorBidi" w:cstheme="majorBidi"/>
          <w:sz w:val="24"/>
          <w:szCs w:val="24"/>
        </w:rPr>
        <w:tab/>
        <w:t xml:space="preserve">c. matan </w:t>
      </w:r>
      <w:r w:rsidRPr="00E96627">
        <w:rPr>
          <w:rFonts w:asciiTheme="majorBidi" w:hAnsiTheme="majorBidi" w:cstheme="majorBidi"/>
          <w:sz w:val="24"/>
          <w:szCs w:val="24"/>
        </w:rPr>
        <w:tab/>
        <w:t xml:space="preserve">d. kesimpulan </w:t>
      </w:r>
      <w:r w:rsidRPr="00E96627">
        <w:rPr>
          <w:rFonts w:asciiTheme="majorBidi" w:hAnsiTheme="majorBidi" w:cstheme="majorBidi"/>
          <w:sz w:val="24"/>
          <w:szCs w:val="24"/>
        </w:rPr>
        <w:tab/>
      </w:r>
    </w:p>
    <w:p w:rsidR="00A72C96" w:rsidRPr="00E96627" w:rsidRDefault="00E96627" w:rsidP="00A72C96">
      <w:pPr>
        <w:pStyle w:val="ListParagraph"/>
        <w:ind w:left="426"/>
        <w:jc w:val="both"/>
        <w:rPr>
          <w:rFonts w:asciiTheme="majorBidi" w:hAnsiTheme="majorBidi" w:cstheme="majorBidi"/>
          <w:sz w:val="24"/>
          <w:szCs w:val="24"/>
        </w:rPr>
      </w:pPr>
      <w:r w:rsidRPr="00E96627">
        <w:rPr>
          <w:rFonts w:asciiTheme="majorBidi" w:hAnsiTheme="majorBidi" w:cstheme="majorBidi"/>
          <w:sz w:val="24"/>
          <w:szCs w:val="24"/>
          <w:lang w:val="id-ID"/>
        </w:rPr>
        <w:t>e</w:t>
      </w:r>
      <w:r w:rsidR="00A72C96" w:rsidRPr="00E96627">
        <w:rPr>
          <w:rFonts w:asciiTheme="majorBidi" w:hAnsiTheme="majorBidi" w:cstheme="majorBidi"/>
          <w:sz w:val="24"/>
          <w:szCs w:val="24"/>
        </w:rPr>
        <w:t xml:space="preserve">. </w:t>
      </w:r>
      <w:proofErr w:type="gramStart"/>
      <w:r w:rsidR="00A72C96" w:rsidRPr="00E96627">
        <w:rPr>
          <w:rFonts w:asciiTheme="majorBidi" w:hAnsiTheme="majorBidi" w:cstheme="majorBidi"/>
          <w:sz w:val="24"/>
          <w:szCs w:val="24"/>
        </w:rPr>
        <w:t>isi</w:t>
      </w:r>
      <w:proofErr w:type="gramEnd"/>
      <w:r w:rsidR="00A72C96" w:rsidRPr="00E96627">
        <w:rPr>
          <w:rFonts w:asciiTheme="majorBidi" w:hAnsiTheme="majorBidi" w:cstheme="majorBidi"/>
          <w:sz w:val="24"/>
          <w:szCs w:val="24"/>
        </w:rPr>
        <w:t xml:space="preserve"> hadits</w:t>
      </w:r>
    </w:p>
    <w:p w:rsidR="00A72C96" w:rsidRPr="00E96627" w:rsidRDefault="00A72C96" w:rsidP="00A72C96">
      <w:pPr>
        <w:spacing w:after="0" w:line="240" w:lineRule="auto"/>
        <w:ind w:left="426" w:hanging="426"/>
        <w:jc w:val="both"/>
        <w:rPr>
          <w:rFonts w:asciiTheme="majorBidi" w:hAnsiTheme="majorBidi" w:cstheme="majorBidi"/>
          <w:sz w:val="28"/>
          <w:szCs w:val="28"/>
        </w:rPr>
      </w:pPr>
    </w:p>
    <w:p w:rsidR="00A72C96" w:rsidRPr="00E96627" w:rsidRDefault="00A72C96" w:rsidP="00A72C96">
      <w:pPr>
        <w:spacing w:after="0" w:line="240" w:lineRule="auto"/>
        <w:ind w:left="426" w:hanging="426"/>
        <w:jc w:val="both"/>
        <w:rPr>
          <w:rFonts w:asciiTheme="majorBidi" w:hAnsiTheme="majorBidi" w:cstheme="majorBidi"/>
          <w:sz w:val="28"/>
          <w:szCs w:val="28"/>
        </w:rPr>
      </w:pPr>
    </w:p>
    <w:p w:rsidR="00A72C96" w:rsidRPr="00E96627" w:rsidRDefault="00A72C96" w:rsidP="00E96627">
      <w:pPr>
        <w:pStyle w:val="ListParagraph"/>
        <w:widowControl w:val="0"/>
        <w:numPr>
          <w:ilvl w:val="0"/>
          <w:numId w:val="13"/>
        </w:numPr>
        <w:autoSpaceDE w:val="0"/>
        <w:autoSpaceDN w:val="0"/>
        <w:adjustRightInd w:val="0"/>
        <w:spacing w:after="0" w:line="240" w:lineRule="auto"/>
        <w:ind w:left="426" w:hanging="426"/>
        <w:contextualSpacing w:val="0"/>
        <w:jc w:val="both"/>
        <w:rPr>
          <w:rFonts w:asciiTheme="majorBidi" w:hAnsiTheme="majorBidi" w:cstheme="majorBidi"/>
          <w:sz w:val="24"/>
          <w:szCs w:val="24"/>
        </w:rPr>
      </w:pPr>
      <w:r w:rsidRPr="00E96627">
        <w:rPr>
          <w:rFonts w:asciiTheme="majorBidi" w:hAnsiTheme="majorBidi" w:cstheme="majorBidi"/>
          <w:sz w:val="24"/>
          <w:szCs w:val="24"/>
          <w:lang w:val="sv-SE"/>
        </w:rPr>
        <w:t>“ … Jauhilah perkataan dusta” ( Al Haj : 30). Berdasarkan QS. Al Haj : 30, kita tahu bahwa perkataan</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 xml:space="preserve">dusta itu </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dilarang dalam ajaran Islam. Di salah satu Hadits pun ditemukan larangan yang sama.  Jadi</w:t>
      </w:r>
      <w:r w:rsidRPr="00E96627">
        <w:rPr>
          <w:rFonts w:asciiTheme="majorBidi" w:hAnsiTheme="majorBidi" w:cstheme="majorBidi"/>
          <w:sz w:val="24"/>
          <w:szCs w:val="24"/>
        </w:rPr>
        <w:t xml:space="preserve"> </w:t>
      </w:r>
      <w:r w:rsidRPr="00E96627">
        <w:rPr>
          <w:rFonts w:asciiTheme="majorBidi" w:hAnsiTheme="majorBidi" w:cstheme="majorBidi"/>
          <w:sz w:val="24"/>
          <w:szCs w:val="24"/>
          <w:lang w:val="sv-SE"/>
        </w:rPr>
        <w:t>larangan berkata dusta itu sangat kuat karena berdasar dua sumber. Berkaitan dengan fungsi Hadits terhadap Al Qur’an maka uraian tersebut menjelaskan fungsi hadits</w:t>
      </w:r>
      <w:r w:rsidRPr="00E96627">
        <w:rPr>
          <w:rFonts w:asciiTheme="majorBidi" w:hAnsiTheme="majorBidi" w:cstheme="majorBidi"/>
          <w:sz w:val="24"/>
          <w:szCs w:val="24"/>
        </w:rPr>
        <w:t xml:space="preserve"> ....</w:t>
      </w:r>
    </w:p>
    <w:p w:rsidR="00E96627" w:rsidRPr="00E96627" w:rsidRDefault="00E96627" w:rsidP="00A72C96">
      <w:pPr>
        <w:pStyle w:val="ListParagraph"/>
        <w:ind w:left="426"/>
        <w:jc w:val="both"/>
        <w:rPr>
          <w:rFonts w:asciiTheme="majorBidi" w:hAnsiTheme="majorBidi" w:cstheme="majorBidi"/>
          <w:sz w:val="24"/>
          <w:szCs w:val="24"/>
          <w:lang w:val="id-ID"/>
        </w:rPr>
      </w:pPr>
      <w:r w:rsidRPr="00E96627">
        <w:rPr>
          <w:rFonts w:asciiTheme="majorBidi" w:hAnsiTheme="majorBidi" w:cstheme="majorBidi"/>
          <w:sz w:val="24"/>
          <w:szCs w:val="24"/>
          <w:lang w:val="id-ID"/>
        </w:rPr>
        <w:t xml:space="preserve"> </w:t>
      </w:r>
      <w:proofErr w:type="gramStart"/>
      <w:r w:rsidR="00A72C96" w:rsidRPr="00E96627">
        <w:rPr>
          <w:rFonts w:asciiTheme="majorBidi" w:hAnsiTheme="majorBidi" w:cstheme="majorBidi"/>
          <w:sz w:val="24"/>
          <w:szCs w:val="24"/>
        </w:rPr>
        <w:t>a</w:t>
      </w:r>
      <w:proofErr w:type="gramEnd"/>
      <w:r w:rsidR="00A72C96" w:rsidRPr="00E96627">
        <w:rPr>
          <w:rFonts w:asciiTheme="majorBidi" w:hAnsiTheme="majorBidi" w:cstheme="majorBidi"/>
          <w:sz w:val="24"/>
          <w:szCs w:val="24"/>
        </w:rPr>
        <w:t xml:space="preserve">. memperkuat pernyataan </w:t>
      </w:r>
      <w:r w:rsidR="00A72C96" w:rsidRPr="00E96627">
        <w:rPr>
          <w:rFonts w:asciiTheme="majorBidi" w:hAnsiTheme="majorBidi" w:cstheme="majorBidi"/>
          <w:sz w:val="24"/>
          <w:szCs w:val="24"/>
          <w:lang w:val="id-ID"/>
        </w:rPr>
        <w:t xml:space="preserve"> </w:t>
      </w:r>
      <w:r w:rsidRPr="00E96627">
        <w:rPr>
          <w:rFonts w:asciiTheme="majorBidi" w:hAnsiTheme="majorBidi" w:cstheme="majorBidi"/>
          <w:sz w:val="24"/>
          <w:szCs w:val="24"/>
        </w:rPr>
        <w:t xml:space="preserve"> </w:t>
      </w:r>
    </w:p>
    <w:p w:rsidR="00E96627" w:rsidRPr="00E96627" w:rsidRDefault="00E96627" w:rsidP="00A72C96">
      <w:pPr>
        <w:pStyle w:val="ListParagraph"/>
        <w:ind w:left="426"/>
        <w:jc w:val="both"/>
        <w:rPr>
          <w:rFonts w:asciiTheme="majorBidi" w:hAnsiTheme="majorBidi" w:cstheme="majorBidi"/>
          <w:sz w:val="24"/>
          <w:szCs w:val="24"/>
          <w:lang w:val="id-ID"/>
        </w:rPr>
      </w:pPr>
      <w:r w:rsidRPr="00E96627">
        <w:rPr>
          <w:rFonts w:asciiTheme="majorBidi" w:hAnsiTheme="majorBidi" w:cstheme="majorBidi"/>
          <w:sz w:val="24"/>
          <w:szCs w:val="24"/>
        </w:rPr>
        <w:t xml:space="preserve"> </w:t>
      </w:r>
      <w:r w:rsidRPr="00E96627">
        <w:rPr>
          <w:rFonts w:asciiTheme="majorBidi" w:hAnsiTheme="majorBidi" w:cstheme="majorBidi"/>
          <w:sz w:val="24"/>
          <w:szCs w:val="24"/>
          <w:lang w:val="id-ID"/>
        </w:rPr>
        <w:t>b</w:t>
      </w:r>
      <w:r w:rsidR="00A72C96" w:rsidRPr="00E96627">
        <w:rPr>
          <w:rFonts w:asciiTheme="majorBidi" w:hAnsiTheme="majorBidi" w:cstheme="majorBidi"/>
          <w:sz w:val="24"/>
          <w:szCs w:val="24"/>
        </w:rPr>
        <w:t xml:space="preserve">. </w:t>
      </w:r>
      <w:proofErr w:type="gramStart"/>
      <w:r w:rsidR="00A72C96" w:rsidRPr="00E96627">
        <w:rPr>
          <w:rFonts w:asciiTheme="majorBidi" w:hAnsiTheme="majorBidi" w:cstheme="majorBidi"/>
          <w:sz w:val="24"/>
          <w:szCs w:val="24"/>
        </w:rPr>
        <w:t>menerangkan</w:t>
      </w:r>
      <w:proofErr w:type="gramEnd"/>
      <w:r w:rsidR="00A72C96" w:rsidRPr="00E96627">
        <w:rPr>
          <w:rFonts w:asciiTheme="majorBidi" w:hAnsiTheme="majorBidi" w:cstheme="majorBidi"/>
          <w:sz w:val="24"/>
          <w:szCs w:val="24"/>
        </w:rPr>
        <w:t xml:space="preserve"> maksud ayat </w:t>
      </w:r>
    </w:p>
    <w:p w:rsidR="00E96627" w:rsidRPr="00E96627" w:rsidRDefault="00E96627" w:rsidP="00E96627">
      <w:pPr>
        <w:pStyle w:val="ListParagraph"/>
        <w:ind w:left="426"/>
        <w:jc w:val="both"/>
        <w:rPr>
          <w:rFonts w:asciiTheme="majorBidi" w:hAnsiTheme="majorBidi" w:cstheme="majorBidi"/>
          <w:sz w:val="24"/>
          <w:szCs w:val="24"/>
          <w:lang w:val="id-ID"/>
        </w:rPr>
      </w:pPr>
      <w:r w:rsidRPr="00E96627">
        <w:rPr>
          <w:rFonts w:asciiTheme="majorBidi" w:hAnsiTheme="majorBidi" w:cstheme="majorBidi"/>
          <w:sz w:val="24"/>
          <w:szCs w:val="24"/>
        </w:rPr>
        <w:t xml:space="preserve"> </w:t>
      </w:r>
      <w:r w:rsidRPr="00E96627">
        <w:rPr>
          <w:rFonts w:asciiTheme="majorBidi" w:hAnsiTheme="majorBidi" w:cstheme="majorBidi"/>
          <w:sz w:val="24"/>
          <w:szCs w:val="24"/>
          <w:lang w:val="id-ID"/>
        </w:rPr>
        <w:t xml:space="preserve">c. </w:t>
      </w:r>
      <w:r w:rsidR="00A72C96" w:rsidRPr="00E96627">
        <w:rPr>
          <w:rFonts w:asciiTheme="majorBidi" w:hAnsiTheme="majorBidi" w:cstheme="majorBidi"/>
          <w:sz w:val="24"/>
          <w:szCs w:val="24"/>
        </w:rPr>
        <w:t xml:space="preserve"> </w:t>
      </w:r>
      <w:proofErr w:type="gramStart"/>
      <w:r w:rsidR="00A72C96" w:rsidRPr="00E96627">
        <w:rPr>
          <w:rFonts w:asciiTheme="majorBidi" w:hAnsiTheme="majorBidi" w:cstheme="majorBidi"/>
          <w:sz w:val="24"/>
          <w:szCs w:val="24"/>
        </w:rPr>
        <w:t>memperbarui</w:t>
      </w:r>
      <w:proofErr w:type="gramEnd"/>
      <w:r w:rsidR="00A72C96" w:rsidRPr="00E96627">
        <w:rPr>
          <w:rFonts w:asciiTheme="majorBidi" w:hAnsiTheme="majorBidi" w:cstheme="majorBidi"/>
          <w:sz w:val="24"/>
          <w:szCs w:val="24"/>
        </w:rPr>
        <w:t xml:space="preserve"> hukum yang ada  </w:t>
      </w:r>
    </w:p>
    <w:p w:rsidR="00E96627" w:rsidRPr="00E96627" w:rsidRDefault="00E96627" w:rsidP="00E96627">
      <w:pPr>
        <w:pStyle w:val="ListParagraph"/>
        <w:ind w:left="426"/>
        <w:jc w:val="both"/>
        <w:rPr>
          <w:rFonts w:asciiTheme="majorBidi" w:hAnsiTheme="majorBidi" w:cstheme="majorBidi"/>
          <w:sz w:val="24"/>
          <w:szCs w:val="24"/>
          <w:lang w:val="id-ID"/>
        </w:rPr>
      </w:pPr>
      <w:r w:rsidRPr="00E96627">
        <w:rPr>
          <w:rFonts w:asciiTheme="majorBidi" w:hAnsiTheme="majorBidi" w:cstheme="majorBidi"/>
          <w:sz w:val="24"/>
          <w:szCs w:val="24"/>
        </w:rPr>
        <w:t xml:space="preserve"> </w:t>
      </w:r>
      <w:r w:rsidRPr="00E96627">
        <w:rPr>
          <w:rFonts w:asciiTheme="majorBidi" w:hAnsiTheme="majorBidi" w:cstheme="majorBidi"/>
          <w:sz w:val="24"/>
          <w:szCs w:val="24"/>
          <w:lang w:val="id-ID"/>
        </w:rPr>
        <w:t>d</w:t>
      </w:r>
      <w:r w:rsidR="00A72C96" w:rsidRPr="00E96627">
        <w:rPr>
          <w:rFonts w:asciiTheme="majorBidi" w:hAnsiTheme="majorBidi" w:cstheme="majorBidi"/>
          <w:sz w:val="24"/>
          <w:szCs w:val="24"/>
        </w:rPr>
        <w:t xml:space="preserve">. </w:t>
      </w:r>
      <w:proofErr w:type="gramStart"/>
      <w:r w:rsidR="00A72C96" w:rsidRPr="00E96627">
        <w:rPr>
          <w:rFonts w:asciiTheme="majorBidi" w:hAnsiTheme="majorBidi" w:cstheme="majorBidi"/>
          <w:sz w:val="24"/>
          <w:szCs w:val="24"/>
        </w:rPr>
        <w:t>menerangkan</w:t>
      </w:r>
      <w:proofErr w:type="gramEnd"/>
      <w:r w:rsidR="00A72C96" w:rsidRPr="00E96627">
        <w:rPr>
          <w:rFonts w:asciiTheme="majorBidi" w:hAnsiTheme="majorBidi" w:cstheme="majorBidi"/>
          <w:sz w:val="24"/>
          <w:szCs w:val="24"/>
        </w:rPr>
        <w:t xml:space="preserve"> tujuan ayat </w:t>
      </w:r>
    </w:p>
    <w:p w:rsidR="00A72C96" w:rsidRPr="00874441" w:rsidRDefault="00A72C96" w:rsidP="00E96627">
      <w:pPr>
        <w:pStyle w:val="ListParagraph"/>
        <w:ind w:left="426"/>
        <w:jc w:val="both"/>
        <w:rPr>
          <w:rFonts w:asciiTheme="majorBidi" w:hAnsiTheme="majorBidi" w:cstheme="majorBidi"/>
          <w:color w:val="FF0000"/>
          <w:sz w:val="24"/>
          <w:szCs w:val="24"/>
        </w:rPr>
      </w:pPr>
      <w:r w:rsidRPr="00E96627">
        <w:rPr>
          <w:rFonts w:asciiTheme="majorBidi" w:hAnsiTheme="majorBidi" w:cstheme="majorBidi"/>
          <w:sz w:val="24"/>
          <w:szCs w:val="24"/>
        </w:rPr>
        <w:t xml:space="preserve"> </w:t>
      </w:r>
      <w:r w:rsidR="00E96627" w:rsidRPr="00E96627">
        <w:rPr>
          <w:rFonts w:asciiTheme="majorBidi" w:hAnsiTheme="majorBidi" w:cstheme="majorBidi"/>
          <w:sz w:val="24"/>
          <w:szCs w:val="24"/>
          <w:lang w:val="id-ID"/>
        </w:rPr>
        <w:t xml:space="preserve">e. </w:t>
      </w:r>
      <w:r w:rsidRPr="00E96627">
        <w:rPr>
          <w:rFonts w:asciiTheme="majorBidi" w:hAnsiTheme="majorBidi" w:cstheme="majorBidi"/>
          <w:sz w:val="24"/>
          <w:szCs w:val="24"/>
        </w:rPr>
        <w:t xml:space="preserve"> </w:t>
      </w:r>
      <w:proofErr w:type="gramStart"/>
      <w:r w:rsidRPr="00E96627">
        <w:rPr>
          <w:rFonts w:asciiTheme="majorBidi" w:hAnsiTheme="majorBidi" w:cstheme="majorBidi"/>
          <w:sz w:val="24"/>
          <w:szCs w:val="24"/>
        </w:rPr>
        <w:t>menetapkan</w:t>
      </w:r>
      <w:proofErr w:type="gramEnd"/>
      <w:r w:rsidRPr="00E96627">
        <w:rPr>
          <w:rFonts w:asciiTheme="majorBidi" w:hAnsiTheme="majorBidi" w:cstheme="majorBidi"/>
          <w:sz w:val="24"/>
          <w:szCs w:val="24"/>
        </w:rPr>
        <w:t xml:space="preserve"> hukum baru</w:t>
      </w:r>
      <w:r w:rsidRPr="00874441">
        <w:rPr>
          <w:rFonts w:asciiTheme="majorBidi" w:hAnsiTheme="majorBidi" w:cstheme="majorBidi"/>
          <w:color w:val="FF0000"/>
          <w:sz w:val="24"/>
          <w:szCs w:val="24"/>
        </w:rPr>
        <w:t xml:space="preserve">                                          </w:t>
      </w:r>
    </w:p>
    <w:p w:rsidR="00A72C96" w:rsidRPr="00874441" w:rsidRDefault="00A72C96" w:rsidP="00A72C96">
      <w:pPr>
        <w:spacing w:after="0" w:line="240" w:lineRule="auto"/>
        <w:ind w:left="426" w:hanging="426"/>
        <w:jc w:val="both"/>
        <w:rPr>
          <w:rFonts w:asciiTheme="majorBidi" w:hAnsiTheme="majorBidi" w:cstheme="majorBidi"/>
          <w:color w:val="FF0000"/>
          <w:sz w:val="28"/>
          <w:szCs w:val="28"/>
        </w:rPr>
      </w:pPr>
    </w:p>
    <w:p w:rsidR="00A72C96" w:rsidRPr="000F3B99" w:rsidRDefault="00A72C96" w:rsidP="00A72C96">
      <w:pPr>
        <w:pStyle w:val="ListParagraph"/>
        <w:ind w:left="709"/>
        <w:jc w:val="both"/>
        <w:rPr>
          <w:rFonts w:asciiTheme="majorBidi" w:hAnsiTheme="majorBidi" w:cstheme="majorBidi"/>
          <w:lang w:val="id-ID"/>
        </w:rPr>
      </w:pPr>
    </w:p>
    <w:p w:rsidR="00A72C96" w:rsidRPr="000F3B99" w:rsidRDefault="00A72C96" w:rsidP="00A72C96">
      <w:pPr>
        <w:pStyle w:val="ListParagraph"/>
        <w:ind w:left="709"/>
        <w:jc w:val="both"/>
        <w:rPr>
          <w:rFonts w:asciiTheme="majorBidi" w:hAnsiTheme="majorBidi" w:cstheme="majorBidi"/>
          <w:lang w:val="id-ID"/>
        </w:rPr>
      </w:pPr>
      <w:r w:rsidRPr="000F3B99">
        <w:rPr>
          <w:rFonts w:asciiTheme="majorBidi" w:hAnsiTheme="majorBidi" w:cstheme="majorBidi"/>
          <w:lang w:val="id-ID"/>
        </w:rPr>
        <w:t xml:space="preserve">Soal subyektif </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119"/>
        <w:gridCol w:w="4536"/>
        <w:gridCol w:w="850"/>
      </w:tblGrid>
      <w:tr w:rsidR="00A72C96" w:rsidRPr="000F3B99" w:rsidTr="00F67F99">
        <w:tc>
          <w:tcPr>
            <w:tcW w:w="567" w:type="dxa"/>
            <w:vAlign w:val="center"/>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No</w:t>
            </w:r>
          </w:p>
        </w:tc>
        <w:tc>
          <w:tcPr>
            <w:tcW w:w="3119" w:type="dxa"/>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Butir – butir Soal</w:t>
            </w:r>
          </w:p>
        </w:tc>
        <w:tc>
          <w:tcPr>
            <w:tcW w:w="4536" w:type="dxa"/>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Kunci Jawaban</w:t>
            </w:r>
          </w:p>
        </w:tc>
        <w:tc>
          <w:tcPr>
            <w:tcW w:w="850" w:type="dxa"/>
          </w:tcPr>
          <w:p w:rsidR="00A72C96" w:rsidRPr="000F3B99" w:rsidRDefault="00A72C96" w:rsidP="00F67F99">
            <w:pPr>
              <w:spacing w:after="0" w:line="240" w:lineRule="auto"/>
              <w:jc w:val="center"/>
              <w:rPr>
                <w:rFonts w:asciiTheme="majorBidi" w:hAnsiTheme="majorBidi" w:cstheme="majorBidi"/>
                <w:b/>
                <w:bCs/>
              </w:rPr>
            </w:pPr>
            <w:r w:rsidRPr="000F3B99">
              <w:rPr>
                <w:rFonts w:asciiTheme="majorBidi" w:hAnsiTheme="majorBidi" w:cstheme="majorBidi"/>
                <w:b/>
                <w:bCs/>
              </w:rPr>
              <w:t xml:space="preserve">Skor </w:t>
            </w:r>
          </w:p>
        </w:tc>
      </w:tr>
      <w:tr w:rsidR="00A72C96" w:rsidRPr="000F3B99" w:rsidTr="00F67F99">
        <w:tc>
          <w:tcPr>
            <w:tcW w:w="567" w:type="dxa"/>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lang w:val="fi-FI"/>
              </w:rPr>
            </w:pPr>
            <w:r w:rsidRPr="000F3B99">
              <w:rPr>
                <w:rFonts w:asciiTheme="majorBidi" w:hAnsiTheme="majorBidi" w:cstheme="majorBidi"/>
                <w:sz w:val="22"/>
                <w:szCs w:val="22"/>
                <w:lang w:val="fi-FI"/>
              </w:rPr>
              <w:t>1.</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pengertian hukum taklifi</w:t>
            </w:r>
          </w:p>
        </w:tc>
        <w:tc>
          <w:tcPr>
            <w:tcW w:w="4536"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Perintah Allah Swt yang menuntut mukallaf untuk mengerjakan atau meninggalkansuatu perbuatan.</w:t>
            </w:r>
          </w:p>
        </w:tc>
        <w:tc>
          <w:tcPr>
            <w:tcW w:w="850" w:type="dxa"/>
          </w:tcPr>
          <w:p w:rsidR="00A72C96" w:rsidRPr="000F3B99" w:rsidRDefault="00A72C96" w:rsidP="00F67F99">
            <w:pPr>
              <w:bidi/>
              <w:spacing w:after="0" w:line="240" w:lineRule="auto"/>
              <w:jc w:val="right"/>
              <w:rPr>
                <w:rFonts w:asciiTheme="majorBidi" w:hAnsiTheme="majorBidi" w:cstheme="majorBidi"/>
              </w:rPr>
            </w:pPr>
          </w:p>
        </w:tc>
      </w:tr>
      <w:tr w:rsidR="00A72C96" w:rsidRPr="000F3B99" w:rsidTr="00F67F99">
        <w:tc>
          <w:tcPr>
            <w:tcW w:w="567" w:type="dxa"/>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rPr>
            </w:pPr>
            <w:r w:rsidRPr="000F3B99">
              <w:rPr>
                <w:rFonts w:asciiTheme="majorBidi" w:hAnsiTheme="majorBidi" w:cstheme="majorBidi"/>
                <w:sz w:val="22"/>
                <w:szCs w:val="22"/>
              </w:rPr>
              <w:t>2.</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Tulislah macam-macam hokum taklifi!</w:t>
            </w:r>
          </w:p>
        </w:tc>
        <w:tc>
          <w:tcPr>
            <w:tcW w:w="4536"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Hukum taklifi terdiri dari empatmacam yaitu ijab, nadb, tahrim, karahah dan ibahah</w:t>
            </w:r>
          </w:p>
        </w:tc>
        <w:tc>
          <w:tcPr>
            <w:tcW w:w="850" w:type="dxa"/>
          </w:tcPr>
          <w:p w:rsidR="00A72C96" w:rsidRPr="000F3B99" w:rsidRDefault="00A72C96" w:rsidP="00F67F99">
            <w:pPr>
              <w:bidi/>
              <w:spacing w:after="0" w:line="240" w:lineRule="auto"/>
              <w:jc w:val="right"/>
              <w:rPr>
                <w:rFonts w:asciiTheme="majorBidi" w:hAnsiTheme="majorBidi" w:cstheme="majorBidi"/>
              </w:rPr>
            </w:pPr>
          </w:p>
        </w:tc>
      </w:tr>
      <w:tr w:rsidR="00A72C96" w:rsidRPr="000F3B99" w:rsidTr="00F67F99">
        <w:tc>
          <w:tcPr>
            <w:tcW w:w="567" w:type="dxa"/>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lang w:val="en-US"/>
              </w:rPr>
            </w:pPr>
            <w:r w:rsidRPr="000F3B99">
              <w:rPr>
                <w:rFonts w:asciiTheme="majorBidi" w:hAnsiTheme="majorBidi" w:cstheme="majorBidi"/>
                <w:sz w:val="22"/>
                <w:szCs w:val="22"/>
                <w:lang w:val="en-US"/>
              </w:rPr>
              <w:t>3.</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perbedaan antara Haram dan makruh</w:t>
            </w:r>
          </w:p>
        </w:tc>
        <w:tc>
          <w:tcPr>
            <w:tcW w:w="4536"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Haram : bila dikerjakan berdosa dan bila ditinggalkan berpahala</w:t>
            </w:r>
          </w:p>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Makruh : Bila dikerjakan tidak apa-apa, dan bila ditinggalkan berpahala (tapi lebih baik ditinggalkan)</w:t>
            </w:r>
          </w:p>
        </w:tc>
        <w:tc>
          <w:tcPr>
            <w:tcW w:w="850" w:type="dxa"/>
          </w:tcPr>
          <w:p w:rsidR="00A72C96" w:rsidRPr="000F3B99" w:rsidRDefault="00A72C96" w:rsidP="00F67F99">
            <w:pPr>
              <w:bidi/>
              <w:spacing w:after="0" w:line="240" w:lineRule="auto"/>
              <w:jc w:val="right"/>
              <w:rPr>
                <w:rFonts w:asciiTheme="majorBidi" w:hAnsiTheme="majorBidi" w:cstheme="majorBidi"/>
              </w:rPr>
            </w:pPr>
          </w:p>
        </w:tc>
      </w:tr>
      <w:tr w:rsidR="00A72C96" w:rsidRPr="000F3B99" w:rsidTr="00F67F99">
        <w:tc>
          <w:tcPr>
            <w:tcW w:w="567" w:type="dxa"/>
          </w:tcPr>
          <w:p w:rsidR="00A72C96" w:rsidRPr="000F3B99" w:rsidRDefault="00A72C96" w:rsidP="00F67F99">
            <w:pPr>
              <w:spacing w:after="0" w:line="240" w:lineRule="auto"/>
              <w:jc w:val="center"/>
              <w:rPr>
                <w:rFonts w:asciiTheme="majorBidi" w:hAnsiTheme="majorBidi" w:cstheme="majorBidi"/>
              </w:rPr>
            </w:pPr>
            <w:r w:rsidRPr="000F3B99">
              <w:rPr>
                <w:rFonts w:asciiTheme="majorBidi" w:hAnsiTheme="majorBidi" w:cstheme="majorBidi"/>
              </w:rPr>
              <w:t>4.</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kedudukan Al Qur'an dalam hukum islam!</w:t>
            </w:r>
          </w:p>
        </w:tc>
        <w:tc>
          <w:tcPr>
            <w:tcW w:w="4536"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r w:rsidRPr="000F3B99">
              <w:rPr>
                <w:rFonts w:asciiTheme="majorBidi" w:hAnsiTheme="majorBidi" w:cstheme="majorBidi"/>
                <w:sz w:val="22"/>
                <w:szCs w:val="22"/>
                <w:lang w:val="en-US"/>
              </w:rPr>
              <w:t>Sebagai sumber hukum Islam yang pertama dan utama</w:t>
            </w:r>
          </w:p>
        </w:tc>
        <w:tc>
          <w:tcPr>
            <w:tcW w:w="850"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p>
        </w:tc>
      </w:tr>
      <w:tr w:rsidR="00A72C96" w:rsidRPr="000F3B99" w:rsidTr="00F67F99">
        <w:tc>
          <w:tcPr>
            <w:tcW w:w="567" w:type="dxa"/>
          </w:tcPr>
          <w:p w:rsidR="00A72C96" w:rsidRPr="000F3B99" w:rsidRDefault="00A72C96" w:rsidP="00F67F99">
            <w:pPr>
              <w:spacing w:after="0" w:line="240" w:lineRule="auto"/>
              <w:jc w:val="center"/>
              <w:rPr>
                <w:rFonts w:asciiTheme="majorBidi" w:hAnsiTheme="majorBidi" w:cstheme="majorBidi"/>
              </w:rPr>
            </w:pPr>
            <w:r w:rsidRPr="000F3B99">
              <w:rPr>
                <w:rFonts w:asciiTheme="majorBidi" w:hAnsiTheme="majorBidi" w:cstheme="majorBidi"/>
              </w:rPr>
              <w:t>5.</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Bagaimana kedudukan hadits dalam hukum Islam!</w:t>
            </w:r>
          </w:p>
        </w:tc>
        <w:tc>
          <w:tcPr>
            <w:tcW w:w="4536"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r w:rsidRPr="000F3B99">
              <w:rPr>
                <w:rFonts w:asciiTheme="majorBidi" w:hAnsiTheme="majorBidi" w:cstheme="majorBidi"/>
                <w:sz w:val="22"/>
                <w:szCs w:val="22"/>
                <w:lang w:val="en-US"/>
              </w:rPr>
              <w:t>Sebagai sumber hukum Islam kedua setelah al-Qur’an</w:t>
            </w:r>
          </w:p>
        </w:tc>
        <w:tc>
          <w:tcPr>
            <w:tcW w:w="850"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p>
        </w:tc>
      </w:tr>
    </w:tbl>
    <w:p w:rsidR="00A72C96" w:rsidRPr="000F3B99" w:rsidRDefault="00A72C96" w:rsidP="00A72C96">
      <w:pPr>
        <w:spacing w:after="0" w:line="240" w:lineRule="auto"/>
        <w:ind w:left="709"/>
        <w:jc w:val="both"/>
        <w:rPr>
          <w:rFonts w:asciiTheme="majorBidi" w:hAnsiTheme="majorBidi" w:cstheme="majorBidi"/>
        </w:rPr>
      </w:pPr>
    </w:p>
    <w:p w:rsidR="00A72C96" w:rsidRPr="000F3B99" w:rsidRDefault="00A72C96" w:rsidP="00A72C96">
      <w:pPr>
        <w:spacing w:after="0" w:line="240" w:lineRule="auto"/>
        <w:ind w:left="709"/>
        <w:jc w:val="both"/>
        <w:rPr>
          <w:rFonts w:asciiTheme="majorBidi" w:hAnsiTheme="majorBidi" w:cstheme="majorBidi"/>
          <w:lang w:val="sv-SE"/>
        </w:rPr>
      </w:pPr>
      <w:r w:rsidRPr="000F3B99">
        <w:rPr>
          <w:rFonts w:asciiTheme="majorBidi" w:hAnsiTheme="majorBidi" w:cstheme="majorBidi"/>
          <w:lang w:val="fi-FI"/>
        </w:rPr>
        <w:t>Tes Tulis</w:t>
      </w: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119"/>
        <w:gridCol w:w="3969"/>
      </w:tblGrid>
      <w:tr w:rsidR="00A72C96" w:rsidRPr="000F3B99" w:rsidTr="00F67F99">
        <w:tc>
          <w:tcPr>
            <w:tcW w:w="567" w:type="dxa"/>
            <w:vAlign w:val="center"/>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No</w:t>
            </w:r>
          </w:p>
        </w:tc>
        <w:tc>
          <w:tcPr>
            <w:tcW w:w="3119" w:type="dxa"/>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Butir – butir Soal</w:t>
            </w:r>
          </w:p>
        </w:tc>
        <w:tc>
          <w:tcPr>
            <w:tcW w:w="3969" w:type="dxa"/>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Kunci Jawaban</w:t>
            </w:r>
          </w:p>
        </w:tc>
      </w:tr>
      <w:tr w:rsidR="00A72C96" w:rsidRPr="000F3B99" w:rsidTr="00F67F99">
        <w:tc>
          <w:tcPr>
            <w:tcW w:w="567" w:type="dxa"/>
            <w:vAlign w:val="center"/>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lang w:val="fi-FI"/>
              </w:rPr>
            </w:pPr>
            <w:r w:rsidRPr="000F3B99">
              <w:rPr>
                <w:rFonts w:asciiTheme="majorBidi" w:hAnsiTheme="majorBidi" w:cstheme="majorBidi"/>
                <w:sz w:val="22"/>
                <w:szCs w:val="22"/>
                <w:lang w:val="fi-FI"/>
              </w:rPr>
              <w:t>1.</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fungsi al Qur'an dalam ajaran Islam</w:t>
            </w:r>
          </w:p>
        </w:tc>
        <w:tc>
          <w:tcPr>
            <w:tcW w:w="396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Perintah Allah Swt yang menuntut mukallaf untuk mengerjakan atau meninggalkansuatu perbuatan.</w:t>
            </w:r>
          </w:p>
        </w:tc>
      </w:tr>
      <w:tr w:rsidR="00A72C96" w:rsidRPr="000F3B99" w:rsidTr="00F67F99">
        <w:tc>
          <w:tcPr>
            <w:tcW w:w="567" w:type="dxa"/>
            <w:vAlign w:val="center"/>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rPr>
            </w:pPr>
            <w:r w:rsidRPr="000F3B99">
              <w:rPr>
                <w:rFonts w:asciiTheme="majorBidi" w:hAnsiTheme="majorBidi" w:cstheme="majorBidi"/>
                <w:sz w:val="22"/>
                <w:szCs w:val="22"/>
              </w:rPr>
              <w:t>2.</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fungsi al-Hadits dalam ajaran Islam</w:t>
            </w:r>
          </w:p>
        </w:tc>
        <w:tc>
          <w:tcPr>
            <w:tcW w:w="396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Hukum taklifi terdiri dari empatmacam yaitu ijab, nadb, tahrim, karahah dan ibahah</w:t>
            </w:r>
          </w:p>
        </w:tc>
      </w:tr>
      <w:tr w:rsidR="00A72C96" w:rsidRPr="000F3B99" w:rsidTr="00F67F99">
        <w:tc>
          <w:tcPr>
            <w:tcW w:w="567" w:type="dxa"/>
            <w:vAlign w:val="center"/>
          </w:tcPr>
          <w:p w:rsidR="00A72C96" w:rsidRPr="000F3B99" w:rsidRDefault="00A72C96" w:rsidP="00F67F99">
            <w:pPr>
              <w:pStyle w:val="NormalWeb"/>
              <w:spacing w:before="0" w:beforeAutospacing="0" w:after="0" w:afterAutospacing="0"/>
              <w:jc w:val="center"/>
              <w:rPr>
                <w:rFonts w:asciiTheme="majorBidi" w:hAnsiTheme="majorBidi" w:cstheme="majorBidi"/>
                <w:sz w:val="22"/>
                <w:szCs w:val="22"/>
                <w:lang w:val="en-US"/>
              </w:rPr>
            </w:pPr>
            <w:r w:rsidRPr="000F3B99">
              <w:rPr>
                <w:rFonts w:asciiTheme="majorBidi" w:hAnsiTheme="majorBidi" w:cstheme="majorBidi"/>
                <w:sz w:val="22"/>
                <w:szCs w:val="22"/>
                <w:lang w:val="en-US"/>
              </w:rPr>
              <w:t>3.</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fungsi Ijtihad dalam ajaran Islam</w:t>
            </w:r>
          </w:p>
          <w:p w:rsidR="00A72C96" w:rsidRPr="000F3B99" w:rsidRDefault="00A72C96" w:rsidP="00F67F99">
            <w:pPr>
              <w:bidi/>
              <w:spacing w:after="0" w:line="240" w:lineRule="auto"/>
              <w:jc w:val="right"/>
              <w:rPr>
                <w:rFonts w:asciiTheme="majorBidi" w:hAnsiTheme="majorBidi" w:cstheme="majorBidi"/>
              </w:rPr>
            </w:pPr>
          </w:p>
          <w:p w:rsidR="00A72C96" w:rsidRPr="000F3B99" w:rsidRDefault="00A72C96" w:rsidP="00F67F99">
            <w:pPr>
              <w:bidi/>
              <w:spacing w:after="0" w:line="240" w:lineRule="auto"/>
              <w:jc w:val="right"/>
              <w:rPr>
                <w:rFonts w:asciiTheme="majorBidi" w:hAnsiTheme="majorBidi" w:cstheme="majorBidi"/>
              </w:rPr>
            </w:pPr>
          </w:p>
          <w:p w:rsidR="00A72C96" w:rsidRPr="000F3B99" w:rsidRDefault="00A72C96" w:rsidP="00F67F99">
            <w:pPr>
              <w:bidi/>
              <w:spacing w:after="0" w:line="240" w:lineRule="auto"/>
              <w:jc w:val="right"/>
              <w:rPr>
                <w:rFonts w:asciiTheme="majorBidi" w:hAnsiTheme="majorBidi" w:cstheme="majorBidi"/>
              </w:rPr>
            </w:pPr>
          </w:p>
          <w:p w:rsidR="00A72C96" w:rsidRPr="000F3B99" w:rsidRDefault="00A72C96" w:rsidP="00F67F99">
            <w:pPr>
              <w:bidi/>
              <w:spacing w:after="0" w:line="240" w:lineRule="auto"/>
              <w:jc w:val="right"/>
              <w:rPr>
                <w:rFonts w:asciiTheme="majorBidi" w:hAnsiTheme="majorBidi" w:cstheme="majorBidi"/>
              </w:rPr>
            </w:pPr>
          </w:p>
          <w:p w:rsidR="00A72C96" w:rsidRPr="000F3B99" w:rsidRDefault="00A72C96" w:rsidP="00F67F99">
            <w:pPr>
              <w:bidi/>
              <w:spacing w:after="0" w:line="240" w:lineRule="auto"/>
              <w:jc w:val="right"/>
              <w:rPr>
                <w:rFonts w:asciiTheme="majorBidi" w:hAnsiTheme="majorBidi" w:cstheme="majorBidi"/>
              </w:rPr>
            </w:pPr>
          </w:p>
        </w:tc>
        <w:tc>
          <w:tcPr>
            <w:tcW w:w="396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Nadb adalah perintah Allah Swt yang menuntut mukallaf untuk mengerjakan suatu perbuatan yang harus dikerjakan. Sedang perbuatan itu disebut mandub atau sunnah.</w:t>
            </w:r>
          </w:p>
        </w:tc>
      </w:tr>
      <w:tr w:rsidR="00A72C96" w:rsidRPr="000F3B99" w:rsidTr="00F67F99">
        <w:tc>
          <w:tcPr>
            <w:tcW w:w="567" w:type="dxa"/>
            <w:vAlign w:val="center"/>
          </w:tcPr>
          <w:p w:rsidR="00A72C96" w:rsidRPr="000F3B99" w:rsidRDefault="00A72C96" w:rsidP="00F67F99">
            <w:pPr>
              <w:spacing w:after="0" w:line="240" w:lineRule="auto"/>
              <w:jc w:val="center"/>
              <w:rPr>
                <w:rFonts w:asciiTheme="majorBidi" w:hAnsiTheme="majorBidi" w:cstheme="majorBidi"/>
              </w:rPr>
            </w:pPr>
            <w:r w:rsidRPr="000F3B99">
              <w:rPr>
                <w:rFonts w:asciiTheme="majorBidi" w:hAnsiTheme="majorBidi" w:cstheme="majorBidi"/>
              </w:rPr>
              <w:t>4.</w:t>
            </w:r>
          </w:p>
        </w:tc>
        <w:tc>
          <w:tcPr>
            <w:tcW w:w="3119" w:type="dxa"/>
          </w:tcPr>
          <w:p w:rsidR="00A72C96" w:rsidRPr="000F3B99" w:rsidRDefault="00A72C96" w:rsidP="00F67F99">
            <w:pPr>
              <w:bidi/>
              <w:spacing w:after="0" w:line="240" w:lineRule="auto"/>
              <w:jc w:val="right"/>
              <w:rPr>
                <w:rFonts w:asciiTheme="majorBidi" w:hAnsiTheme="majorBidi" w:cstheme="majorBidi"/>
              </w:rPr>
            </w:pPr>
            <w:r w:rsidRPr="000F3B99">
              <w:rPr>
                <w:rFonts w:asciiTheme="majorBidi" w:hAnsiTheme="majorBidi" w:cstheme="majorBidi"/>
              </w:rPr>
              <w:t>Jelaskan pengertian Ijma' dan Qiyas</w:t>
            </w:r>
          </w:p>
        </w:tc>
        <w:tc>
          <w:tcPr>
            <w:tcW w:w="3969"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r w:rsidRPr="000F3B99">
              <w:rPr>
                <w:rFonts w:asciiTheme="majorBidi" w:hAnsiTheme="majorBidi" w:cstheme="majorBidi"/>
                <w:sz w:val="22"/>
                <w:szCs w:val="22"/>
                <w:lang w:val="en-US"/>
              </w:rPr>
              <w:t>Shalat merupakan ibadah yang memiliki kedudukan penting serta merupakan fondasi bagi tegaknya agama Islam.</w:t>
            </w:r>
          </w:p>
        </w:tc>
      </w:tr>
      <w:tr w:rsidR="00A72C96" w:rsidRPr="000F3B99" w:rsidTr="00F67F99">
        <w:tc>
          <w:tcPr>
            <w:tcW w:w="567" w:type="dxa"/>
            <w:vAlign w:val="center"/>
          </w:tcPr>
          <w:p w:rsidR="00A72C96" w:rsidRPr="000F3B99" w:rsidRDefault="00A72C96" w:rsidP="00F67F99">
            <w:pPr>
              <w:spacing w:after="0" w:line="240" w:lineRule="auto"/>
              <w:jc w:val="center"/>
              <w:rPr>
                <w:rFonts w:asciiTheme="majorBidi" w:hAnsiTheme="majorBidi" w:cstheme="majorBidi"/>
              </w:rPr>
            </w:pPr>
            <w:r w:rsidRPr="000F3B99">
              <w:rPr>
                <w:rFonts w:asciiTheme="majorBidi" w:hAnsiTheme="majorBidi" w:cstheme="majorBidi"/>
              </w:rPr>
              <w:t>5.</w:t>
            </w:r>
          </w:p>
        </w:tc>
        <w:tc>
          <w:tcPr>
            <w:tcW w:w="3119" w:type="dxa"/>
          </w:tcPr>
          <w:p w:rsidR="00A72C96" w:rsidRPr="000F3B99" w:rsidRDefault="00A72C96" w:rsidP="00F67F99">
            <w:pPr>
              <w:spacing w:after="0" w:line="240" w:lineRule="auto"/>
              <w:rPr>
                <w:rFonts w:asciiTheme="majorBidi" w:hAnsiTheme="majorBidi" w:cstheme="majorBidi"/>
                <w:rtl/>
              </w:rPr>
            </w:pPr>
            <w:r w:rsidRPr="000F3B99">
              <w:rPr>
                <w:rFonts w:asciiTheme="majorBidi" w:hAnsiTheme="majorBidi" w:cstheme="majorBidi"/>
              </w:rPr>
              <w:t xml:space="preserve">Sebutkan 2 contoh ketetapan hukumhasil ijtihad (Ijma' dan qiyas)  </w:t>
            </w:r>
          </w:p>
        </w:tc>
        <w:tc>
          <w:tcPr>
            <w:tcW w:w="3969" w:type="dxa"/>
          </w:tcPr>
          <w:p w:rsidR="00A72C96" w:rsidRPr="000F3B99" w:rsidRDefault="00A72C96" w:rsidP="00F67F99">
            <w:pPr>
              <w:pStyle w:val="NormalWeb"/>
              <w:spacing w:before="0" w:beforeAutospacing="0" w:after="0" w:afterAutospacing="0"/>
              <w:rPr>
                <w:rFonts w:asciiTheme="majorBidi" w:hAnsiTheme="majorBidi" w:cstheme="majorBidi"/>
                <w:sz w:val="22"/>
                <w:szCs w:val="22"/>
                <w:lang w:val="en-US"/>
              </w:rPr>
            </w:pPr>
            <w:r w:rsidRPr="000F3B99">
              <w:rPr>
                <w:rFonts w:asciiTheme="majorBidi" w:hAnsiTheme="majorBidi" w:cstheme="majorBidi"/>
                <w:sz w:val="22"/>
                <w:szCs w:val="22"/>
                <w:lang w:val="en-US"/>
              </w:rPr>
              <w:t>Sebagai penjelas bagi hokum-hukum yang terkandung dalam al-Qur’an</w:t>
            </w:r>
          </w:p>
        </w:tc>
      </w:tr>
    </w:tbl>
    <w:p w:rsidR="00A72C96" w:rsidRPr="000F3B99" w:rsidRDefault="00A72C96" w:rsidP="00A72C96">
      <w:pPr>
        <w:spacing w:after="0" w:line="240" w:lineRule="auto"/>
        <w:jc w:val="both"/>
        <w:rPr>
          <w:rFonts w:asciiTheme="majorBidi" w:hAnsiTheme="majorBidi" w:cstheme="majorBidi"/>
        </w:rPr>
      </w:pPr>
    </w:p>
    <w:p w:rsidR="00A72C96" w:rsidRPr="000F3B99" w:rsidRDefault="00A72C96" w:rsidP="00A72C96">
      <w:pPr>
        <w:numPr>
          <w:ilvl w:val="1"/>
          <w:numId w:val="16"/>
        </w:numPr>
        <w:spacing w:after="0" w:line="240" w:lineRule="auto"/>
        <w:ind w:left="426" w:hanging="284"/>
        <w:jc w:val="both"/>
        <w:rPr>
          <w:rFonts w:asciiTheme="majorBidi" w:hAnsiTheme="majorBidi" w:cstheme="majorBidi"/>
          <w:b/>
          <w:bCs/>
          <w:lang w:val="sv-SE"/>
        </w:rPr>
      </w:pPr>
      <w:r w:rsidRPr="000F3B99">
        <w:rPr>
          <w:rFonts w:asciiTheme="majorBidi" w:hAnsiTheme="majorBidi" w:cstheme="majorBidi"/>
          <w:b/>
          <w:bCs/>
        </w:rPr>
        <w:t xml:space="preserve">Non </w:t>
      </w:r>
      <w:r w:rsidRPr="000F3B99">
        <w:rPr>
          <w:rFonts w:asciiTheme="majorBidi" w:hAnsiTheme="majorBidi" w:cstheme="majorBidi"/>
          <w:b/>
          <w:bCs/>
          <w:lang w:val="fi-FI"/>
        </w:rPr>
        <w:t xml:space="preserve">Tes </w:t>
      </w:r>
      <w:r w:rsidRPr="000F3B99">
        <w:rPr>
          <w:rFonts w:asciiTheme="majorBidi" w:hAnsiTheme="majorBidi" w:cstheme="majorBidi"/>
          <w:b/>
          <w:bCs/>
        </w:rPr>
        <w:t xml:space="preserve"> </w:t>
      </w:r>
    </w:p>
    <w:p w:rsidR="00A72C96" w:rsidRPr="000F3B99" w:rsidRDefault="00A72C96" w:rsidP="00A72C96">
      <w:pPr>
        <w:spacing w:after="0" w:line="240" w:lineRule="auto"/>
        <w:ind w:left="993" w:hanging="567"/>
        <w:jc w:val="both"/>
        <w:rPr>
          <w:rFonts w:asciiTheme="majorBidi" w:hAnsiTheme="majorBidi" w:cstheme="majorBidi"/>
          <w:b/>
          <w:bCs/>
          <w:lang w:val="fi-FI"/>
        </w:rPr>
      </w:pPr>
      <w:proofErr w:type="gramStart"/>
      <w:r w:rsidRPr="000F3B99">
        <w:rPr>
          <w:rFonts w:asciiTheme="majorBidi" w:hAnsiTheme="majorBidi" w:cstheme="majorBidi"/>
          <w:b/>
          <w:bCs/>
        </w:rPr>
        <w:t>a.  Observasi</w:t>
      </w:r>
      <w:proofErr w:type="gramEnd"/>
      <w:r w:rsidRPr="000F3B99">
        <w:rPr>
          <w:rFonts w:asciiTheme="majorBidi" w:hAnsiTheme="majorBidi" w:cstheme="majorBidi"/>
          <w:b/>
          <w:bCs/>
        </w:rPr>
        <w:t xml:space="preserve"> (mempresantasikan hasil diskusi)</w:t>
      </w:r>
    </w:p>
    <w:p w:rsidR="00A72C96" w:rsidRPr="000F3B99" w:rsidRDefault="00A72C96" w:rsidP="00A72C96">
      <w:pPr>
        <w:spacing w:after="0" w:line="240" w:lineRule="auto"/>
        <w:ind w:left="993" w:right="113" w:hanging="284"/>
        <w:contextualSpacing/>
        <w:rPr>
          <w:rFonts w:asciiTheme="majorBidi" w:hAnsiTheme="majorBidi" w:cstheme="majorBidi"/>
          <w:b/>
          <w:bCs/>
        </w:rPr>
      </w:pPr>
      <w:r w:rsidRPr="000F3B99">
        <w:rPr>
          <w:rFonts w:asciiTheme="majorBidi" w:hAnsiTheme="majorBidi" w:cstheme="majorBidi"/>
          <w:b/>
          <w:bCs/>
        </w:rPr>
        <w:t xml:space="preserve"> </w:t>
      </w: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253"/>
        <w:gridCol w:w="567"/>
        <w:gridCol w:w="567"/>
        <w:gridCol w:w="503"/>
        <w:gridCol w:w="631"/>
        <w:gridCol w:w="567"/>
      </w:tblGrid>
      <w:tr w:rsidR="00A72C96" w:rsidRPr="000F3B99" w:rsidTr="00F67F99">
        <w:trPr>
          <w:cantSplit/>
          <w:trHeight w:val="565"/>
        </w:trPr>
        <w:tc>
          <w:tcPr>
            <w:tcW w:w="567" w:type="dxa"/>
            <w:vMerge w:val="restart"/>
            <w:vAlign w:val="center"/>
          </w:tcPr>
          <w:p w:rsidR="00A72C96" w:rsidRPr="000F3B99" w:rsidRDefault="00A72C96" w:rsidP="00F67F99">
            <w:pPr>
              <w:spacing w:after="0" w:line="240" w:lineRule="auto"/>
              <w:jc w:val="center"/>
              <w:rPr>
                <w:rFonts w:asciiTheme="majorBidi" w:hAnsiTheme="majorBidi" w:cstheme="majorBidi"/>
                <w:b/>
                <w:bCs/>
              </w:rPr>
            </w:pPr>
            <w:r w:rsidRPr="000F3B99">
              <w:rPr>
                <w:rFonts w:asciiTheme="majorBidi" w:hAnsiTheme="majorBidi" w:cstheme="majorBidi"/>
                <w:b/>
                <w:bCs/>
                <w:lang w:val="fi-FI"/>
              </w:rPr>
              <w:t>No</w:t>
            </w:r>
          </w:p>
        </w:tc>
        <w:tc>
          <w:tcPr>
            <w:tcW w:w="4253" w:type="dxa"/>
            <w:vMerge w:val="restart"/>
            <w:vAlign w:val="center"/>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Nama Peserta didik</w:t>
            </w:r>
          </w:p>
        </w:tc>
        <w:tc>
          <w:tcPr>
            <w:tcW w:w="2835" w:type="dxa"/>
            <w:gridSpan w:val="5"/>
            <w:vAlign w:val="center"/>
          </w:tcPr>
          <w:p w:rsidR="00A72C96" w:rsidRPr="000F3B99" w:rsidRDefault="00A72C96" w:rsidP="00F67F99">
            <w:pPr>
              <w:spacing w:after="0" w:line="240" w:lineRule="auto"/>
              <w:jc w:val="center"/>
              <w:rPr>
                <w:rFonts w:asciiTheme="majorBidi" w:hAnsiTheme="majorBidi" w:cstheme="majorBidi"/>
                <w:b/>
                <w:bCs/>
                <w:lang w:val="fi-FI"/>
              </w:rPr>
            </w:pPr>
            <w:r w:rsidRPr="000F3B99">
              <w:rPr>
                <w:rFonts w:asciiTheme="majorBidi" w:hAnsiTheme="majorBidi" w:cstheme="majorBidi"/>
                <w:b/>
                <w:bCs/>
                <w:lang w:val="fi-FI"/>
              </w:rPr>
              <w:t>Kemampuan Mem</w:t>
            </w:r>
            <w:r w:rsidRPr="000F3B99">
              <w:rPr>
                <w:rFonts w:asciiTheme="majorBidi" w:hAnsiTheme="majorBidi" w:cstheme="majorBidi"/>
                <w:b/>
                <w:bCs/>
              </w:rPr>
              <w:t>presentasikan</w:t>
            </w:r>
          </w:p>
        </w:tc>
      </w:tr>
      <w:tr w:rsidR="00A72C96" w:rsidRPr="000F3B99" w:rsidTr="00F67F99">
        <w:trPr>
          <w:cantSplit/>
        </w:trPr>
        <w:tc>
          <w:tcPr>
            <w:tcW w:w="567" w:type="dxa"/>
            <w:vMerge/>
          </w:tcPr>
          <w:p w:rsidR="00A72C96" w:rsidRPr="000F3B99" w:rsidRDefault="00A72C96" w:rsidP="00F67F99">
            <w:pPr>
              <w:spacing w:after="0" w:line="240" w:lineRule="auto"/>
              <w:jc w:val="both"/>
              <w:rPr>
                <w:rFonts w:asciiTheme="majorBidi" w:hAnsiTheme="majorBidi" w:cstheme="majorBidi"/>
                <w:b/>
                <w:bCs/>
                <w:lang w:val="fi-FI"/>
              </w:rPr>
            </w:pPr>
          </w:p>
        </w:tc>
        <w:tc>
          <w:tcPr>
            <w:tcW w:w="4253" w:type="dxa"/>
            <w:vMerge/>
          </w:tcPr>
          <w:p w:rsidR="00A72C96" w:rsidRPr="000F3B99" w:rsidRDefault="00A72C96" w:rsidP="00F67F99">
            <w:pPr>
              <w:spacing w:after="0" w:line="240" w:lineRule="auto"/>
              <w:jc w:val="both"/>
              <w:rPr>
                <w:rFonts w:asciiTheme="majorBidi" w:hAnsiTheme="majorBidi" w:cstheme="majorBidi"/>
                <w:b/>
                <w:bCs/>
                <w:lang w:val="fi-FI"/>
              </w:rPr>
            </w:pPr>
          </w:p>
        </w:tc>
        <w:tc>
          <w:tcPr>
            <w:tcW w:w="567" w:type="dxa"/>
          </w:tcPr>
          <w:p w:rsidR="00A72C96" w:rsidRPr="000F3B99" w:rsidRDefault="00A72C96" w:rsidP="00F67F99">
            <w:pPr>
              <w:spacing w:after="0" w:line="240" w:lineRule="auto"/>
              <w:jc w:val="center"/>
              <w:rPr>
                <w:rFonts w:asciiTheme="majorBidi" w:hAnsiTheme="majorBidi" w:cstheme="majorBidi"/>
                <w:lang w:val="fi-FI"/>
              </w:rPr>
            </w:pPr>
            <w:r w:rsidRPr="000F3B99">
              <w:rPr>
                <w:rFonts w:asciiTheme="majorBidi" w:hAnsiTheme="majorBidi" w:cstheme="majorBidi"/>
                <w:lang w:val="fi-FI"/>
              </w:rPr>
              <w:t>1</w:t>
            </w:r>
          </w:p>
        </w:tc>
        <w:tc>
          <w:tcPr>
            <w:tcW w:w="567" w:type="dxa"/>
          </w:tcPr>
          <w:p w:rsidR="00A72C96" w:rsidRPr="000F3B99" w:rsidRDefault="00A72C96" w:rsidP="00F67F99">
            <w:pPr>
              <w:spacing w:after="0" w:line="240" w:lineRule="auto"/>
              <w:jc w:val="center"/>
              <w:rPr>
                <w:rFonts w:asciiTheme="majorBidi" w:hAnsiTheme="majorBidi" w:cstheme="majorBidi"/>
                <w:lang w:val="fi-FI"/>
              </w:rPr>
            </w:pPr>
            <w:r w:rsidRPr="000F3B99">
              <w:rPr>
                <w:rFonts w:asciiTheme="majorBidi" w:hAnsiTheme="majorBidi" w:cstheme="majorBidi"/>
                <w:lang w:val="fi-FI"/>
              </w:rPr>
              <w:t>2</w:t>
            </w:r>
          </w:p>
        </w:tc>
        <w:tc>
          <w:tcPr>
            <w:tcW w:w="503" w:type="dxa"/>
          </w:tcPr>
          <w:p w:rsidR="00A72C96" w:rsidRPr="000F3B99" w:rsidRDefault="00A72C96" w:rsidP="00F67F99">
            <w:pPr>
              <w:spacing w:after="0" w:line="240" w:lineRule="auto"/>
              <w:jc w:val="center"/>
              <w:rPr>
                <w:rFonts w:asciiTheme="majorBidi" w:hAnsiTheme="majorBidi" w:cstheme="majorBidi"/>
                <w:lang w:val="fi-FI"/>
              </w:rPr>
            </w:pPr>
            <w:r w:rsidRPr="000F3B99">
              <w:rPr>
                <w:rFonts w:asciiTheme="majorBidi" w:hAnsiTheme="majorBidi" w:cstheme="majorBidi"/>
                <w:lang w:val="fi-FI"/>
              </w:rPr>
              <w:t>3</w:t>
            </w:r>
          </w:p>
        </w:tc>
        <w:tc>
          <w:tcPr>
            <w:tcW w:w="631" w:type="dxa"/>
          </w:tcPr>
          <w:p w:rsidR="00A72C96" w:rsidRPr="000F3B99" w:rsidRDefault="00A72C96" w:rsidP="00F67F99">
            <w:pPr>
              <w:spacing w:after="0" w:line="240" w:lineRule="auto"/>
              <w:jc w:val="center"/>
              <w:rPr>
                <w:rFonts w:asciiTheme="majorBidi" w:hAnsiTheme="majorBidi" w:cstheme="majorBidi"/>
                <w:lang w:val="fi-FI"/>
              </w:rPr>
            </w:pPr>
            <w:r w:rsidRPr="000F3B99">
              <w:rPr>
                <w:rFonts w:asciiTheme="majorBidi" w:hAnsiTheme="majorBidi" w:cstheme="majorBidi"/>
                <w:lang w:val="fi-FI"/>
              </w:rPr>
              <w:t>4</w:t>
            </w:r>
          </w:p>
        </w:tc>
        <w:tc>
          <w:tcPr>
            <w:tcW w:w="567" w:type="dxa"/>
          </w:tcPr>
          <w:p w:rsidR="00A72C96" w:rsidRPr="000F3B99" w:rsidRDefault="00A72C96" w:rsidP="00F67F99">
            <w:pPr>
              <w:spacing w:after="0" w:line="240" w:lineRule="auto"/>
              <w:jc w:val="center"/>
              <w:rPr>
                <w:rFonts w:asciiTheme="majorBidi" w:hAnsiTheme="majorBidi" w:cstheme="majorBidi"/>
                <w:lang w:val="fi-FI"/>
              </w:rPr>
            </w:pPr>
            <w:r w:rsidRPr="000F3B99">
              <w:rPr>
                <w:rFonts w:asciiTheme="majorBidi" w:hAnsiTheme="majorBidi" w:cstheme="majorBidi"/>
                <w:lang w:val="fi-FI"/>
              </w:rPr>
              <w:t>5</w:t>
            </w:r>
          </w:p>
        </w:tc>
      </w:tr>
      <w:tr w:rsidR="00A72C96" w:rsidRPr="000F3B99" w:rsidTr="00F67F99">
        <w:tc>
          <w:tcPr>
            <w:tcW w:w="567" w:type="dxa"/>
          </w:tcPr>
          <w:p w:rsidR="00A72C96" w:rsidRPr="000F3B99" w:rsidRDefault="00A72C96" w:rsidP="00A72C96">
            <w:pPr>
              <w:numPr>
                <w:ilvl w:val="0"/>
                <w:numId w:val="34"/>
              </w:numPr>
              <w:tabs>
                <w:tab w:val="left" w:pos="186"/>
              </w:tabs>
              <w:spacing w:after="0" w:line="240" w:lineRule="auto"/>
              <w:ind w:left="1097"/>
              <w:jc w:val="both"/>
              <w:rPr>
                <w:rFonts w:asciiTheme="majorBidi" w:hAnsiTheme="majorBidi" w:cstheme="majorBidi"/>
                <w:lang w:val="fi-FI"/>
              </w:rPr>
            </w:pPr>
            <w:r w:rsidRPr="000F3B99">
              <w:rPr>
                <w:rFonts w:asciiTheme="majorBidi" w:hAnsiTheme="majorBidi" w:cstheme="majorBidi"/>
                <w:lang w:val="fi-FI"/>
              </w:rPr>
              <w:t>1</w:t>
            </w:r>
          </w:p>
        </w:tc>
        <w:tc>
          <w:tcPr>
            <w:tcW w:w="4253" w:type="dxa"/>
          </w:tcPr>
          <w:p w:rsidR="00A72C96" w:rsidRPr="000F3B99" w:rsidRDefault="00A72C96" w:rsidP="00F67F99">
            <w:pPr>
              <w:spacing w:after="0" w:line="240" w:lineRule="auto"/>
              <w:jc w:val="both"/>
              <w:rPr>
                <w:rFonts w:asciiTheme="majorBidi" w:hAnsiTheme="majorBidi" w:cstheme="majorBid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03" w:type="dxa"/>
          </w:tcPr>
          <w:p w:rsidR="00A72C96" w:rsidRPr="000F3B99" w:rsidRDefault="00A72C96" w:rsidP="00F67F99">
            <w:pPr>
              <w:spacing w:after="0" w:line="240" w:lineRule="auto"/>
              <w:jc w:val="both"/>
              <w:rPr>
                <w:rFonts w:asciiTheme="majorBidi" w:hAnsiTheme="majorBidi" w:cstheme="majorBidi"/>
                <w:lang w:val="fi-FI"/>
              </w:rPr>
            </w:pPr>
          </w:p>
        </w:tc>
        <w:tc>
          <w:tcPr>
            <w:tcW w:w="631"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r>
      <w:tr w:rsidR="00A72C96" w:rsidRPr="000F3B99" w:rsidTr="00F67F99">
        <w:tc>
          <w:tcPr>
            <w:tcW w:w="567" w:type="dxa"/>
          </w:tcPr>
          <w:p w:rsidR="00A72C96" w:rsidRPr="000F3B99" w:rsidRDefault="00A72C96" w:rsidP="00A72C96">
            <w:pPr>
              <w:numPr>
                <w:ilvl w:val="0"/>
                <w:numId w:val="34"/>
              </w:numPr>
              <w:tabs>
                <w:tab w:val="left" w:pos="186"/>
              </w:tabs>
              <w:spacing w:after="0" w:line="240" w:lineRule="auto"/>
              <w:ind w:left="1097"/>
              <w:jc w:val="both"/>
              <w:rPr>
                <w:rFonts w:asciiTheme="majorBidi" w:hAnsiTheme="majorBidi" w:cstheme="majorBidi"/>
                <w:lang w:val="fi-FI"/>
              </w:rPr>
            </w:pPr>
            <w:r w:rsidRPr="000F3B99">
              <w:rPr>
                <w:rFonts w:asciiTheme="majorBidi" w:hAnsiTheme="majorBidi" w:cstheme="majorBidi"/>
                <w:lang w:val="fi-FI"/>
              </w:rPr>
              <w:t>2</w:t>
            </w:r>
          </w:p>
        </w:tc>
        <w:tc>
          <w:tcPr>
            <w:tcW w:w="4253" w:type="dxa"/>
          </w:tcPr>
          <w:p w:rsidR="00A72C96" w:rsidRPr="000F3B99" w:rsidRDefault="00A72C96" w:rsidP="00F67F99">
            <w:pPr>
              <w:spacing w:after="0" w:line="240" w:lineRule="auto"/>
              <w:jc w:val="both"/>
              <w:rPr>
                <w:rFonts w:asciiTheme="majorBidi" w:hAnsiTheme="majorBidi" w:cstheme="majorBid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03" w:type="dxa"/>
          </w:tcPr>
          <w:p w:rsidR="00A72C96" w:rsidRPr="000F3B99" w:rsidRDefault="00A72C96" w:rsidP="00F67F99">
            <w:pPr>
              <w:spacing w:after="0" w:line="240" w:lineRule="auto"/>
              <w:jc w:val="both"/>
              <w:rPr>
                <w:rFonts w:asciiTheme="majorBidi" w:hAnsiTheme="majorBidi" w:cstheme="majorBidi"/>
                <w:lang w:val="fi-FI"/>
              </w:rPr>
            </w:pPr>
          </w:p>
        </w:tc>
        <w:tc>
          <w:tcPr>
            <w:tcW w:w="631"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r>
      <w:tr w:rsidR="00A72C96" w:rsidRPr="000F3B99" w:rsidTr="00F67F99">
        <w:tc>
          <w:tcPr>
            <w:tcW w:w="567" w:type="dxa"/>
          </w:tcPr>
          <w:p w:rsidR="00A72C96" w:rsidRPr="000F3B99" w:rsidRDefault="00A72C96" w:rsidP="00A72C96">
            <w:pPr>
              <w:numPr>
                <w:ilvl w:val="0"/>
                <w:numId w:val="34"/>
              </w:numPr>
              <w:tabs>
                <w:tab w:val="left" w:pos="199"/>
              </w:tabs>
              <w:spacing w:after="0" w:line="240" w:lineRule="auto"/>
              <w:ind w:left="1097"/>
              <w:jc w:val="both"/>
              <w:rPr>
                <w:rFonts w:asciiTheme="majorBidi" w:hAnsiTheme="majorBidi" w:cstheme="majorBidi"/>
                <w:lang w:val="fi-FI"/>
              </w:rPr>
            </w:pPr>
            <w:r w:rsidRPr="000F3B99">
              <w:rPr>
                <w:rFonts w:asciiTheme="majorBidi" w:hAnsiTheme="majorBidi" w:cstheme="majorBidi"/>
                <w:lang w:val="fi-FI"/>
              </w:rPr>
              <w:t>3</w:t>
            </w:r>
          </w:p>
        </w:tc>
        <w:tc>
          <w:tcPr>
            <w:tcW w:w="4253" w:type="dxa"/>
          </w:tcPr>
          <w:p w:rsidR="00A72C96" w:rsidRPr="000F3B99" w:rsidRDefault="00A72C96" w:rsidP="00F67F99">
            <w:pPr>
              <w:spacing w:after="0" w:line="240" w:lineRule="auto"/>
              <w:jc w:val="both"/>
              <w:rPr>
                <w:rFonts w:asciiTheme="majorBidi" w:hAnsiTheme="majorBidi" w:cstheme="majorBid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03" w:type="dxa"/>
          </w:tcPr>
          <w:p w:rsidR="00A72C96" w:rsidRPr="000F3B99" w:rsidRDefault="00A72C96" w:rsidP="00F67F99">
            <w:pPr>
              <w:spacing w:after="0" w:line="240" w:lineRule="auto"/>
              <w:jc w:val="both"/>
              <w:rPr>
                <w:rFonts w:asciiTheme="majorBidi" w:hAnsiTheme="majorBidi" w:cstheme="majorBidi"/>
                <w:lang w:val="fi-FI"/>
              </w:rPr>
            </w:pPr>
          </w:p>
        </w:tc>
        <w:tc>
          <w:tcPr>
            <w:tcW w:w="631"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r>
      <w:tr w:rsidR="00A72C96" w:rsidRPr="000F3B99" w:rsidTr="00F67F99">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4253"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c>
          <w:tcPr>
            <w:tcW w:w="503" w:type="dxa"/>
          </w:tcPr>
          <w:p w:rsidR="00A72C96" w:rsidRPr="000F3B99" w:rsidRDefault="00A72C96" w:rsidP="00F67F99">
            <w:pPr>
              <w:spacing w:after="0" w:line="240" w:lineRule="auto"/>
              <w:jc w:val="both"/>
              <w:rPr>
                <w:rFonts w:asciiTheme="majorBidi" w:hAnsiTheme="majorBidi" w:cstheme="majorBidi"/>
                <w:lang w:val="fi-FI"/>
              </w:rPr>
            </w:pPr>
          </w:p>
        </w:tc>
        <w:tc>
          <w:tcPr>
            <w:tcW w:w="631" w:type="dxa"/>
          </w:tcPr>
          <w:p w:rsidR="00A72C96" w:rsidRPr="000F3B99" w:rsidRDefault="00A72C96" w:rsidP="00F67F99">
            <w:pPr>
              <w:spacing w:after="0" w:line="240" w:lineRule="auto"/>
              <w:jc w:val="both"/>
              <w:rPr>
                <w:rFonts w:asciiTheme="majorBidi" w:hAnsiTheme="majorBidi" w:cstheme="majorBidi"/>
                <w:lang w:val="fi-FI"/>
              </w:rPr>
            </w:pPr>
          </w:p>
        </w:tc>
        <w:tc>
          <w:tcPr>
            <w:tcW w:w="567" w:type="dxa"/>
          </w:tcPr>
          <w:p w:rsidR="00A72C96" w:rsidRPr="000F3B99" w:rsidRDefault="00A72C96" w:rsidP="00F67F99">
            <w:pPr>
              <w:spacing w:after="0" w:line="240" w:lineRule="auto"/>
              <w:jc w:val="both"/>
              <w:rPr>
                <w:rFonts w:asciiTheme="majorBidi" w:hAnsiTheme="majorBidi" w:cstheme="majorBidi"/>
                <w:lang w:val="fi-FI"/>
              </w:rPr>
            </w:pPr>
          </w:p>
        </w:tc>
      </w:tr>
    </w:tbl>
    <w:p w:rsidR="00A72C96" w:rsidRPr="000F3B99" w:rsidRDefault="00A72C96" w:rsidP="00A72C96">
      <w:pPr>
        <w:spacing w:after="0" w:line="240" w:lineRule="auto"/>
        <w:ind w:left="709"/>
        <w:jc w:val="both"/>
        <w:rPr>
          <w:rFonts w:asciiTheme="majorBidi" w:hAnsiTheme="majorBidi" w:cstheme="majorBidi"/>
        </w:rPr>
      </w:pPr>
    </w:p>
    <w:p w:rsidR="00A72C96" w:rsidRPr="000F3B99" w:rsidRDefault="00A72C96" w:rsidP="00A72C96">
      <w:pPr>
        <w:spacing w:after="0" w:line="240" w:lineRule="auto"/>
        <w:ind w:left="709"/>
        <w:jc w:val="both"/>
        <w:rPr>
          <w:rFonts w:asciiTheme="majorBidi" w:hAnsiTheme="majorBidi" w:cstheme="majorBidi"/>
          <w:lang w:val="fi-FI"/>
        </w:rPr>
      </w:pPr>
      <w:r w:rsidRPr="000F3B99">
        <w:rPr>
          <w:rFonts w:asciiTheme="majorBidi" w:hAnsiTheme="majorBidi" w:cstheme="majorBidi"/>
          <w:lang w:val="fi-FI"/>
        </w:rPr>
        <w:t>Keterangan :</w:t>
      </w:r>
      <w:r w:rsidRPr="000F3B99">
        <w:rPr>
          <w:rFonts w:asciiTheme="majorBidi" w:hAnsiTheme="majorBidi" w:cstheme="majorBidi"/>
          <w:lang w:val="fi-FI"/>
        </w:rPr>
        <w:tab/>
      </w:r>
      <w:r w:rsidRPr="000F3B99">
        <w:rPr>
          <w:rFonts w:asciiTheme="majorBidi" w:hAnsiTheme="majorBidi" w:cstheme="majorBidi"/>
          <w:lang w:val="fi-FI"/>
        </w:rPr>
        <w:tab/>
      </w:r>
      <w:r w:rsidRPr="000F3B99">
        <w:rPr>
          <w:rFonts w:asciiTheme="majorBidi" w:hAnsiTheme="majorBidi" w:cstheme="majorBidi"/>
          <w:lang w:val="fi-FI"/>
        </w:rPr>
        <w:tab/>
      </w:r>
      <w:r w:rsidRPr="000F3B99">
        <w:rPr>
          <w:rFonts w:asciiTheme="majorBidi" w:hAnsiTheme="majorBidi" w:cstheme="majorBidi"/>
          <w:lang w:val="fi-FI"/>
        </w:rPr>
        <w:tab/>
      </w:r>
      <w:r w:rsidRPr="000F3B99">
        <w:rPr>
          <w:rFonts w:asciiTheme="majorBidi" w:hAnsiTheme="majorBidi" w:cstheme="majorBidi"/>
          <w:lang w:val="fi-FI"/>
        </w:rPr>
        <w:tab/>
        <w:t xml:space="preserve"> </w:t>
      </w:r>
      <w:r w:rsidRPr="000F3B99">
        <w:rPr>
          <w:rFonts w:asciiTheme="majorBidi" w:hAnsiTheme="majorBidi" w:cstheme="majorBidi"/>
        </w:rPr>
        <w:tab/>
      </w:r>
      <w:r w:rsidRPr="000F3B99">
        <w:rPr>
          <w:rFonts w:asciiTheme="majorBidi" w:hAnsiTheme="majorBidi" w:cstheme="majorBidi"/>
          <w:lang w:val="fi-FI"/>
        </w:rPr>
        <w:t xml:space="preserve">Skor Tes </w:t>
      </w:r>
      <w:r w:rsidRPr="000F3B99">
        <w:rPr>
          <w:rFonts w:asciiTheme="majorBidi" w:hAnsiTheme="majorBidi" w:cstheme="majorBidi"/>
        </w:rPr>
        <w:t>lisan</w:t>
      </w:r>
      <w:r w:rsidRPr="000F3B99">
        <w:rPr>
          <w:rFonts w:asciiTheme="majorBidi" w:hAnsiTheme="majorBidi" w:cstheme="majorBidi"/>
          <w:lang w:val="fi-FI"/>
        </w:rPr>
        <w:t xml:space="preserve"> :</w:t>
      </w:r>
      <w:r w:rsidRPr="000F3B99">
        <w:rPr>
          <w:rFonts w:asciiTheme="majorBidi" w:hAnsiTheme="majorBidi" w:cstheme="majorBidi"/>
          <w:lang w:val="fi-FI"/>
        </w:rPr>
        <w:tab/>
      </w:r>
    </w:p>
    <w:p w:rsidR="00A72C96" w:rsidRPr="000F3B99" w:rsidRDefault="00A72C96" w:rsidP="00A72C96">
      <w:pPr>
        <w:numPr>
          <w:ilvl w:val="0"/>
          <w:numId w:val="35"/>
        </w:numPr>
        <w:tabs>
          <w:tab w:val="clear" w:pos="1350"/>
        </w:tabs>
        <w:spacing w:after="0" w:line="240" w:lineRule="auto"/>
        <w:ind w:left="993" w:right="90" w:hanging="284"/>
        <w:jc w:val="both"/>
        <w:rPr>
          <w:rFonts w:asciiTheme="majorBidi" w:hAnsiTheme="majorBidi" w:cstheme="majorBidi"/>
          <w:lang w:val="it-IT"/>
        </w:rPr>
      </w:pPr>
      <w:r w:rsidRPr="000F3B99">
        <w:rPr>
          <w:rFonts w:asciiTheme="majorBidi" w:hAnsiTheme="majorBidi" w:cstheme="majorBidi"/>
          <w:lang w:val="it-IT"/>
        </w:rPr>
        <w:lastRenderedPageBreak/>
        <w:t>M</w:t>
      </w:r>
      <w:r w:rsidRPr="000F3B99">
        <w:rPr>
          <w:rFonts w:asciiTheme="majorBidi" w:hAnsiTheme="majorBidi" w:cstheme="majorBidi"/>
        </w:rPr>
        <w:t>empresentasikan sangat</w:t>
      </w:r>
      <w:r w:rsidRPr="000F3B99">
        <w:rPr>
          <w:rFonts w:asciiTheme="majorBidi" w:hAnsiTheme="majorBidi" w:cstheme="majorBidi"/>
          <w:lang w:val="it-IT"/>
        </w:rPr>
        <w:t xml:space="preserve"> baik</w:t>
      </w:r>
      <w:r w:rsidRPr="000F3B99">
        <w:rPr>
          <w:rFonts w:asciiTheme="majorBidi" w:hAnsiTheme="majorBidi" w:cstheme="majorBidi"/>
        </w:rPr>
        <w:tab/>
      </w:r>
      <w:r w:rsidRPr="000F3B99">
        <w:rPr>
          <w:rFonts w:asciiTheme="majorBidi" w:hAnsiTheme="majorBidi" w:cstheme="majorBidi"/>
        </w:rPr>
        <w:tab/>
      </w:r>
      <w:r w:rsidRPr="000F3B99">
        <w:rPr>
          <w:rFonts w:asciiTheme="majorBidi" w:hAnsiTheme="majorBidi" w:cstheme="majorBidi"/>
        </w:rPr>
        <w:tab/>
      </w:r>
      <w:r w:rsidRPr="000F3B99">
        <w:rPr>
          <w:rFonts w:asciiTheme="majorBidi" w:hAnsiTheme="majorBidi" w:cstheme="majorBidi"/>
          <w:lang w:val="it-IT"/>
        </w:rPr>
        <w:t>= 80 – 90 = A</w:t>
      </w:r>
    </w:p>
    <w:p w:rsidR="00A72C96" w:rsidRPr="000F3B99" w:rsidRDefault="00A72C96" w:rsidP="00A72C96">
      <w:pPr>
        <w:numPr>
          <w:ilvl w:val="0"/>
          <w:numId w:val="35"/>
        </w:numPr>
        <w:tabs>
          <w:tab w:val="clear" w:pos="1350"/>
        </w:tabs>
        <w:spacing w:after="0" w:line="240" w:lineRule="auto"/>
        <w:ind w:left="993" w:right="90" w:hanging="284"/>
        <w:jc w:val="both"/>
        <w:rPr>
          <w:rFonts w:asciiTheme="majorBidi" w:hAnsiTheme="majorBidi" w:cstheme="majorBidi"/>
          <w:lang w:val="it-IT"/>
        </w:rPr>
      </w:pPr>
      <w:r w:rsidRPr="000F3B99">
        <w:rPr>
          <w:rFonts w:asciiTheme="majorBidi" w:hAnsiTheme="majorBidi" w:cstheme="majorBidi"/>
          <w:lang w:val="it-IT"/>
        </w:rPr>
        <w:t>Mempresentasikan baik</w:t>
      </w:r>
      <w:r w:rsidRPr="000F3B99">
        <w:rPr>
          <w:rFonts w:asciiTheme="majorBidi" w:hAnsiTheme="majorBidi" w:cstheme="majorBidi"/>
          <w:lang w:val="it-IT"/>
        </w:rPr>
        <w:tab/>
      </w:r>
      <w:r w:rsidRPr="000F3B99">
        <w:rPr>
          <w:rFonts w:asciiTheme="majorBidi" w:hAnsiTheme="majorBidi" w:cstheme="majorBidi"/>
          <w:lang w:val="it-IT"/>
        </w:rPr>
        <w:tab/>
      </w:r>
      <w:r w:rsidRPr="000F3B99">
        <w:rPr>
          <w:rFonts w:asciiTheme="majorBidi" w:hAnsiTheme="majorBidi" w:cstheme="majorBidi"/>
          <w:lang w:val="it-IT"/>
        </w:rPr>
        <w:tab/>
      </w:r>
      <w:r w:rsidRPr="000F3B99">
        <w:rPr>
          <w:rFonts w:asciiTheme="majorBidi" w:hAnsiTheme="majorBidi" w:cstheme="majorBidi"/>
          <w:lang w:val="it-IT"/>
        </w:rPr>
        <w:tab/>
        <w:t>= 70 – 79 = B</w:t>
      </w:r>
    </w:p>
    <w:p w:rsidR="00A72C96" w:rsidRPr="000F3B99" w:rsidRDefault="00A72C96" w:rsidP="00A72C96">
      <w:pPr>
        <w:numPr>
          <w:ilvl w:val="0"/>
          <w:numId w:val="35"/>
        </w:numPr>
        <w:tabs>
          <w:tab w:val="clear" w:pos="1350"/>
        </w:tabs>
        <w:spacing w:after="0" w:line="240" w:lineRule="auto"/>
        <w:ind w:left="993" w:right="90" w:hanging="284"/>
        <w:jc w:val="both"/>
        <w:rPr>
          <w:rFonts w:asciiTheme="majorBidi" w:hAnsiTheme="majorBidi" w:cstheme="majorBidi"/>
          <w:lang w:val="it-IT"/>
        </w:rPr>
      </w:pPr>
      <w:r w:rsidRPr="000F3B99">
        <w:rPr>
          <w:rFonts w:asciiTheme="majorBidi" w:hAnsiTheme="majorBidi" w:cstheme="majorBidi"/>
          <w:lang w:val="it-IT"/>
        </w:rPr>
        <w:t>Mempresentasikan kurang baik</w:t>
      </w:r>
      <w:r w:rsidRPr="000F3B99">
        <w:rPr>
          <w:rFonts w:asciiTheme="majorBidi" w:hAnsiTheme="majorBidi" w:cstheme="majorBidi"/>
          <w:lang w:val="it-IT"/>
        </w:rPr>
        <w:tab/>
      </w:r>
      <w:r w:rsidRPr="000F3B99">
        <w:rPr>
          <w:rFonts w:asciiTheme="majorBidi" w:hAnsiTheme="majorBidi" w:cstheme="majorBidi"/>
          <w:lang w:val="it-IT"/>
        </w:rPr>
        <w:tab/>
      </w:r>
      <w:r w:rsidRPr="000F3B99">
        <w:rPr>
          <w:rFonts w:asciiTheme="majorBidi" w:hAnsiTheme="majorBidi" w:cstheme="majorBidi"/>
          <w:lang w:val="it-IT"/>
        </w:rPr>
        <w:tab/>
        <w:t>= 60 – 69 = C</w:t>
      </w:r>
    </w:p>
    <w:p w:rsidR="00A72C96" w:rsidRPr="000F3B99" w:rsidRDefault="00A72C96" w:rsidP="00A72C96">
      <w:pPr>
        <w:numPr>
          <w:ilvl w:val="0"/>
          <w:numId w:val="35"/>
        </w:numPr>
        <w:tabs>
          <w:tab w:val="clear" w:pos="1350"/>
        </w:tabs>
        <w:spacing w:after="0" w:line="240" w:lineRule="auto"/>
        <w:ind w:left="993" w:right="90" w:hanging="284"/>
        <w:jc w:val="both"/>
        <w:rPr>
          <w:rFonts w:asciiTheme="majorBidi" w:hAnsiTheme="majorBidi" w:cstheme="majorBidi"/>
          <w:lang w:val="it-IT"/>
        </w:rPr>
      </w:pPr>
      <w:r w:rsidRPr="000F3B99">
        <w:rPr>
          <w:rFonts w:asciiTheme="majorBidi" w:hAnsiTheme="majorBidi" w:cstheme="majorBidi"/>
          <w:lang w:val="it-IT"/>
        </w:rPr>
        <w:t>Mempresentasikan tidak lancar</w:t>
      </w:r>
      <w:r w:rsidRPr="000F3B99">
        <w:rPr>
          <w:rFonts w:asciiTheme="majorBidi" w:hAnsiTheme="majorBidi" w:cstheme="majorBidi"/>
          <w:lang w:val="it-IT"/>
        </w:rPr>
        <w:tab/>
      </w:r>
      <w:r w:rsidRPr="000F3B99">
        <w:rPr>
          <w:rFonts w:asciiTheme="majorBidi" w:hAnsiTheme="majorBidi" w:cstheme="majorBidi"/>
          <w:lang w:val="it-IT"/>
        </w:rPr>
        <w:tab/>
      </w:r>
      <w:r w:rsidRPr="000F3B99">
        <w:rPr>
          <w:rFonts w:asciiTheme="majorBidi" w:hAnsiTheme="majorBidi" w:cstheme="majorBidi"/>
          <w:lang w:val="it-IT"/>
        </w:rPr>
        <w:tab/>
        <w:t>= 50 – 59 = D</w:t>
      </w:r>
    </w:p>
    <w:p w:rsidR="00A72C96" w:rsidRPr="000F3B99" w:rsidRDefault="00A72C96" w:rsidP="00A72C96">
      <w:pPr>
        <w:numPr>
          <w:ilvl w:val="0"/>
          <w:numId w:val="35"/>
        </w:numPr>
        <w:tabs>
          <w:tab w:val="clear" w:pos="1350"/>
        </w:tabs>
        <w:spacing w:after="0" w:line="240" w:lineRule="auto"/>
        <w:ind w:left="993" w:right="90" w:hanging="284"/>
        <w:jc w:val="both"/>
        <w:rPr>
          <w:rFonts w:asciiTheme="majorBidi" w:hAnsiTheme="majorBidi" w:cstheme="majorBidi"/>
          <w:lang w:val="it-IT"/>
        </w:rPr>
      </w:pPr>
      <w:r w:rsidRPr="000F3B99">
        <w:rPr>
          <w:rFonts w:asciiTheme="majorBidi" w:hAnsiTheme="majorBidi" w:cstheme="majorBidi"/>
          <w:lang w:val="it-IT"/>
        </w:rPr>
        <w:t>Tidak dapat mem</w:t>
      </w:r>
      <w:r w:rsidRPr="000F3B99">
        <w:rPr>
          <w:rFonts w:asciiTheme="majorBidi" w:hAnsiTheme="majorBidi" w:cstheme="majorBidi"/>
        </w:rPr>
        <w:t>presentasikan</w:t>
      </w:r>
      <w:r w:rsidRPr="000F3B99">
        <w:rPr>
          <w:rFonts w:asciiTheme="majorBidi" w:hAnsiTheme="majorBidi" w:cstheme="majorBidi"/>
        </w:rPr>
        <w:tab/>
      </w:r>
      <w:r w:rsidRPr="000F3B99">
        <w:rPr>
          <w:rFonts w:asciiTheme="majorBidi" w:hAnsiTheme="majorBidi" w:cstheme="majorBidi"/>
        </w:rPr>
        <w:tab/>
      </w:r>
      <w:r w:rsidRPr="000F3B99">
        <w:rPr>
          <w:rFonts w:asciiTheme="majorBidi" w:hAnsiTheme="majorBidi" w:cstheme="majorBidi"/>
        </w:rPr>
        <w:tab/>
      </w:r>
      <w:r w:rsidRPr="000F3B99">
        <w:rPr>
          <w:rFonts w:asciiTheme="majorBidi" w:hAnsiTheme="majorBidi" w:cstheme="majorBidi"/>
          <w:lang w:val="it-IT"/>
        </w:rPr>
        <w:t>= kurang dari 50 = E</w:t>
      </w:r>
    </w:p>
    <w:p w:rsidR="00A72C96" w:rsidRPr="000F3B99" w:rsidRDefault="00A72C96" w:rsidP="00A72C96">
      <w:pPr>
        <w:spacing w:after="0" w:line="240" w:lineRule="auto"/>
        <w:ind w:left="993" w:right="113" w:hanging="284"/>
        <w:contextualSpacing/>
        <w:rPr>
          <w:rFonts w:asciiTheme="majorBidi" w:hAnsiTheme="majorBidi" w:cstheme="majorBidi"/>
          <w:b/>
          <w:bCs/>
          <w:lang w:val="it-IT"/>
        </w:rPr>
      </w:pPr>
    </w:p>
    <w:p w:rsidR="00A72C96" w:rsidRPr="000F3B99" w:rsidRDefault="00A72C96" w:rsidP="00A72C96">
      <w:pPr>
        <w:spacing w:after="0" w:line="240" w:lineRule="auto"/>
        <w:ind w:left="993" w:right="113" w:hanging="284"/>
        <w:contextualSpacing/>
        <w:rPr>
          <w:rFonts w:asciiTheme="majorBidi" w:hAnsiTheme="majorBidi" w:cstheme="majorBidi"/>
          <w:b/>
          <w:bCs/>
        </w:rPr>
      </w:pPr>
      <w:r w:rsidRPr="000F3B99">
        <w:rPr>
          <w:rFonts w:asciiTheme="majorBidi" w:hAnsiTheme="majorBidi" w:cstheme="majorBidi"/>
          <w:b/>
          <w:bCs/>
        </w:rPr>
        <w:t>b. Portofolio</w:t>
      </w:r>
    </w:p>
    <w:p w:rsidR="00A72C96" w:rsidRPr="000F3B99" w:rsidRDefault="00A72C96" w:rsidP="00A72C96">
      <w:pPr>
        <w:numPr>
          <w:ilvl w:val="0"/>
          <w:numId w:val="36"/>
        </w:numPr>
        <w:spacing w:after="0" w:line="240" w:lineRule="auto"/>
        <w:ind w:left="1418" w:right="113" w:hanging="425"/>
        <w:contextualSpacing/>
        <w:rPr>
          <w:rFonts w:asciiTheme="majorBidi" w:hAnsiTheme="majorBidi" w:cstheme="majorBidi"/>
        </w:rPr>
      </w:pPr>
      <w:r w:rsidRPr="000F3B99">
        <w:rPr>
          <w:rFonts w:asciiTheme="majorBidi" w:hAnsiTheme="majorBidi" w:cstheme="majorBidi"/>
        </w:rPr>
        <w:t xml:space="preserve">Membuat paparan tentang kedudukan dan fungsi al-Qur’an, al-Hadits, dan ijtihad sebagai sumber hukum Islam dalam bentuk MindMap </w:t>
      </w:r>
    </w:p>
    <w:p w:rsidR="00A72C96" w:rsidRPr="000F3B99" w:rsidRDefault="00A72C96" w:rsidP="00A72C96">
      <w:pPr>
        <w:spacing w:after="0" w:line="240" w:lineRule="auto"/>
        <w:rPr>
          <w:rFonts w:asciiTheme="majorBidi" w:hAnsiTheme="majorBidi" w:cstheme="majorBidi"/>
        </w:rPr>
      </w:pPr>
      <w:r w:rsidRPr="000F3B99">
        <w:rPr>
          <w:rFonts w:asciiTheme="majorBidi" w:hAnsiTheme="majorBidi" w:cstheme="majorBidi"/>
        </w:rPr>
        <w:t xml:space="preserve"> </w:t>
      </w:r>
    </w:p>
    <w:p w:rsidR="00475D5E" w:rsidRPr="00FF403E" w:rsidRDefault="00475D5E" w:rsidP="00475D5E">
      <w:pPr>
        <w:spacing w:after="0" w:line="240" w:lineRule="auto"/>
        <w:rPr>
          <w:rFonts w:asciiTheme="majorHAnsi" w:hAnsiTheme="majorHAnsi"/>
          <w:b/>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rPr>
      </w:pPr>
    </w:p>
    <w:p w:rsidR="00B020AE" w:rsidRDefault="00B020AE" w:rsidP="00475D5E">
      <w:pPr>
        <w:spacing w:after="0" w:line="240" w:lineRule="auto"/>
        <w:rPr>
          <w:rFonts w:asciiTheme="majorHAnsi" w:hAnsiTheme="majorHAnsi"/>
          <w:b/>
        </w:rPr>
      </w:pPr>
    </w:p>
    <w:p w:rsidR="00B020AE" w:rsidRDefault="00B020AE" w:rsidP="00475D5E">
      <w:pPr>
        <w:spacing w:after="0" w:line="240" w:lineRule="auto"/>
        <w:rPr>
          <w:rFonts w:asciiTheme="majorHAnsi" w:hAnsiTheme="majorHAnsi"/>
          <w:b/>
        </w:rPr>
      </w:pPr>
    </w:p>
    <w:p w:rsidR="00B020AE" w:rsidRPr="00B020AE" w:rsidRDefault="00B020AE" w:rsidP="00475D5E">
      <w:pPr>
        <w:spacing w:after="0" w:line="240" w:lineRule="auto"/>
        <w:rPr>
          <w:rFonts w:asciiTheme="majorHAnsi" w:hAnsiTheme="majorHAnsi"/>
          <w:b/>
        </w:rPr>
      </w:pPr>
    </w:p>
    <w:p w:rsidR="00475D5E" w:rsidRDefault="00475D5E" w:rsidP="00475D5E">
      <w:pPr>
        <w:spacing w:after="0" w:line="240" w:lineRule="auto"/>
        <w:rPr>
          <w:rFonts w:asciiTheme="majorHAnsi" w:hAnsiTheme="majorHAnsi"/>
          <w:b/>
          <w:lang w:val="id-ID"/>
        </w:rPr>
      </w:pPr>
    </w:p>
    <w:sectPr w:rsidR="00475D5E" w:rsidSect="00A37086">
      <w:headerReference w:type="default" r:id="rId7"/>
      <w:footerReference w:type="default" r:id="rId8"/>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1F6" w:rsidRDefault="00F641F6" w:rsidP="00C87504">
      <w:pPr>
        <w:spacing w:after="0" w:line="240" w:lineRule="auto"/>
      </w:pPr>
      <w:r>
        <w:separator/>
      </w:r>
    </w:p>
  </w:endnote>
  <w:endnote w:type="continuationSeparator" w:id="0">
    <w:p w:rsidR="00F641F6" w:rsidRDefault="00F641F6"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1" w:usb1="7AC7FFFF" w:usb2="00000012" w:usb3="00000000" w:csb0="0002000D" w:csb1="00000000"/>
  </w:font>
  <w:font w:name="Bookman Old Style Italic">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7E3F1F" w:rsidP="00E74930">
    <w:pPr>
      <w:pStyle w:val="Footer"/>
      <w:rPr>
        <w:rFonts w:asciiTheme="majorHAnsi" w:hAnsiTheme="majorHAnsi"/>
        <w:sz w:val="18"/>
        <w:szCs w:val="18"/>
      </w:rPr>
    </w:pPr>
    <w:r>
      <w:rPr>
        <w:rFonts w:asciiTheme="majorHAnsi" w:hAnsiTheme="majorHAnsi"/>
        <w:noProof/>
        <w:sz w:val="18"/>
        <w:szCs w:val="18"/>
        <w:lang w:val="id-ID" w:eastAsia="id-ID"/>
      </w:rPr>
      <w:pict>
        <v:line id="Straight Connector 1" o:spid="_x0000_s4097"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B020AE">
      <w:rPr>
        <w:rFonts w:asciiTheme="majorHAnsi" w:hAnsiTheme="majorHAnsi"/>
        <w:sz w:val="18"/>
        <w:szCs w:val="18"/>
      </w:rPr>
      <w:t>©2017-Workshop Pengembangan UKB MKKS SMA Malang</w:t>
    </w:r>
  </w:p>
  <w:p w:rsidR="00B020AE" w:rsidRDefault="00B02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1F6" w:rsidRDefault="00F641F6" w:rsidP="00C87504">
      <w:pPr>
        <w:spacing w:after="0" w:line="240" w:lineRule="auto"/>
      </w:pPr>
      <w:r>
        <w:separator/>
      </w:r>
    </w:p>
  </w:footnote>
  <w:footnote w:type="continuationSeparator" w:id="0">
    <w:p w:rsidR="00F641F6" w:rsidRDefault="00F641F6"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Default="0036370F" w:rsidP="00E74930">
    <w:pPr>
      <w:pStyle w:val="Header"/>
      <w:rPr>
        <w:rFonts w:asciiTheme="majorHAnsi" w:hAnsiTheme="majorHAnsi"/>
        <w:sz w:val="18"/>
        <w:szCs w:val="18"/>
      </w:rPr>
    </w:pPr>
    <w:r>
      <w:rPr>
        <w:rFonts w:asciiTheme="majorHAnsi" w:hAnsiTheme="majorHAnsi"/>
        <w:sz w:val="18"/>
        <w:szCs w:val="18"/>
      </w:rPr>
      <w:t>Contoh</w:t>
    </w:r>
    <w:r w:rsidR="00AF4338">
      <w:rPr>
        <w:rFonts w:asciiTheme="majorHAnsi" w:hAnsiTheme="majorHAnsi"/>
        <w:sz w:val="18"/>
        <w:szCs w:val="18"/>
      </w:rPr>
      <w:t xml:space="preserve"> RPP</w:t>
    </w:r>
    <w:r>
      <w:rPr>
        <w:rFonts w:asciiTheme="majorHAnsi" w:hAnsiTheme="majorHAnsi"/>
        <w:sz w:val="18"/>
        <w:szCs w:val="18"/>
      </w:rPr>
      <w:t xml:space="preserve"> Pasangan KD 3.3/4.3</w:t>
    </w:r>
  </w:p>
  <w:p w:rsidR="00B020AE" w:rsidRPr="00E74930" w:rsidRDefault="007E3F1F" w:rsidP="00E74930">
    <w:pPr>
      <w:pStyle w:val="Header"/>
      <w:rPr>
        <w:rFonts w:asciiTheme="majorHAnsi" w:hAnsiTheme="majorHAnsi"/>
        <w:sz w:val="18"/>
        <w:szCs w:val="18"/>
      </w:rPr>
    </w:pPr>
    <w:r w:rsidRPr="007E3F1F">
      <w:rPr>
        <w:noProof/>
        <w:lang w:val="id-ID" w:eastAsia="id-ID"/>
      </w:rPr>
      <w:pict>
        <v:line id="Straight Connector 5" o:spid="_x0000_s4098"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0705"/>
    <w:multiLevelType w:val="hybridMultilevel"/>
    <w:tmpl w:val="E220A0B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210019">
      <w:start w:val="1"/>
      <w:numFmt w:val="lowerLetter"/>
      <w:lvlText w:val="%4."/>
      <w:lvlJc w:val="left"/>
      <w:pPr>
        <w:ind w:left="2910" w:hanging="360"/>
      </w:pPr>
      <w:rPr>
        <w:rFonts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nsid w:val="0B921660"/>
    <w:multiLevelType w:val="hybridMultilevel"/>
    <w:tmpl w:val="0A8A98A8"/>
    <w:lvl w:ilvl="0" w:tplc="04210001">
      <w:start w:val="1"/>
      <w:numFmt w:val="bullet"/>
      <w:lvlText w:val=""/>
      <w:lvlJc w:val="left"/>
      <w:pPr>
        <w:tabs>
          <w:tab w:val="num" w:pos="1350"/>
        </w:tabs>
        <w:ind w:left="135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557494"/>
    <w:multiLevelType w:val="hybridMultilevel"/>
    <w:tmpl w:val="6A0A754C"/>
    <w:lvl w:ilvl="0" w:tplc="04090019">
      <w:start w:val="1"/>
      <w:numFmt w:val="lowerLetter"/>
      <w:lvlText w:val="%1."/>
      <w:lvlJc w:val="left"/>
      <w:pPr>
        <w:tabs>
          <w:tab w:val="num" w:pos="693"/>
        </w:tabs>
        <w:ind w:left="693" w:hanging="360"/>
      </w:pPr>
      <w:rPr>
        <w:rFonts w:hint="default"/>
        <w:b w:val="0"/>
        <w:bCs/>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nsid w:val="15AD3BC4"/>
    <w:multiLevelType w:val="hybridMultilevel"/>
    <w:tmpl w:val="36BAF11C"/>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A5D06CE"/>
    <w:multiLevelType w:val="hybridMultilevel"/>
    <w:tmpl w:val="9A4A9AC6"/>
    <w:lvl w:ilvl="0" w:tplc="04210015">
      <w:start w:val="1"/>
      <w:numFmt w:val="upperLetter"/>
      <w:lvlText w:val="%1."/>
      <w:lvlJc w:val="left"/>
      <w:pPr>
        <w:ind w:left="720" w:hanging="360"/>
      </w:pPr>
    </w:lvl>
    <w:lvl w:ilvl="1" w:tplc="6C80DB72">
      <w:start w:val="1"/>
      <w:numFmt w:val="upperLetter"/>
      <w:lvlText w:val="%2."/>
      <w:lvlJc w:val="left"/>
      <w:pPr>
        <w:ind w:left="1440" w:hanging="360"/>
      </w:pPr>
      <w:rPr>
        <w:rFonts w:hint="default"/>
      </w:rPr>
    </w:lvl>
    <w:lvl w:ilvl="2" w:tplc="04210001">
      <w:start w:val="1"/>
      <w:numFmt w:val="bullet"/>
      <w:lvlText w:val=""/>
      <w:lvlJc w:val="left"/>
      <w:pPr>
        <w:ind w:left="2340" w:hanging="360"/>
      </w:pPr>
      <w:rPr>
        <w:rFonts w:ascii="Symbol" w:hAnsi="Symbol" w:hint="default"/>
        <w:b w:val="0"/>
        <w:bCs/>
      </w:rPr>
    </w:lvl>
    <w:lvl w:ilvl="3" w:tplc="04210019">
      <w:start w:val="1"/>
      <w:numFmt w:val="lowerLetter"/>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E66A0C"/>
    <w:multiLevelType w:val="hybridMultilevel"/>
    <w:tmpl w:val="524449E4"/>
    <w:lvl w:ilvl="0" w:tplc="94506D0E">
      <w:start w:val="21"/>
      <w:numFmt w:val="decimal"/>
      <w:lvlText w:val="%1."/>
      <w:lvlJc w:val="left"/>
      <w:pPr>
        <w:ind w:left="644" w:hanging="360"/>
      </w:pPr>
      <w:rPr>
        <w:rFonts w:hint="default"/>
      </w:rPr>
    </w:lvl>
    <w:lvl w:ilvl="1" w:tplc="04210019" w:tentative="1">
      <w:start w:val="1"/>
      <w:numFmt w:val="lowerLetter"/>
      <w:lvlText w:val="%2."/>
      <w:lvlJc w:val="left"/>
      <w:pPr>
        <w:ind w:left="-826" w:hanging="360"/>
      </w:pPr>
    </w:lvl>
    <w:lvl w:ilvl="2" w:tplc="0421001B" w:tentative="1">
      <w:start w:val="1"/>
      <w:numFmt w:val="lowerRoman"/>
      <w:lvlText w:val="%3."/>
      <w:lvlJc w:val="right"/>
      <w:pPr>
        <w:ind w:left="-106" w:hanging="180"/>
      </w:pPr>
    </w:lvl>
    <w:lvl w:ilvl="3" w:tplc="0421000F" w:tentative="1">
      <w:start w:val="1"/>
      <w:numFmt w:val="decimal"/>
      <w:lvlText w:val="%4."/>
      <w:lvlJc w:val="left"/>
      <w:pPr>
        <w:ind w:left="614" w:hanging="360"/>
      </w:pPr>
    </w:lvl>
    <w:lvl w:ilvl="4" w:tplc="04210019" w:tentative="1">
      <w:start w:val="1"/>
      <w:numFmt w:val="lowerLetter"/>
      <w:lvlText w:val="%5."/>
      <w:lvlJc w:val="left"/>
      <w:pPr>
        <w:ind w:left="1334" w:hanging="360"/>
      </w:pPr>
    </w:lvl>
    <w:lvl w:ilvl="5" w:tplc="0421001B" w:tentative="1">
      <w:start w:val="1"/>
      <w:numFmt w:val="lowerRoman"/>
      <w:lvlText w:val="%6."/>
      <w:lvlJc w:val="right"/>
      <w:pPr>
        <w:ind w:left="2054" w:hanging="180"/>
      </w:pPr>
    </w:lvl>
    <w:lvl w:ilvl="6" w:tplc="0421000F" w:tentative="1">
      <w:start w:val="1"/>
      <w:numFmt w:val="decimal"/>
      <w:lvlText w:val="%7."/>
      <w:lvlJc w:val="left"/>
      <w:pPr>
        <w:ind w:left="2774" w:hanging="360"/>
      </w:pPr>
    </w:lvl>
    <w:lvl w:ilvl="7" w:tplc="04210019" w:tentative="1">
      <w:start w:val="1"/>
      <w:numFmt w:val="lowerLetter"/>
      <w:lvlText w:val="%8."/>
      <w:lvlJc w:val="left"/>
      <w:pPr>
        <w:ind w:left="3494" w:hanging="360"/>
      </w:pPr>
    </w:lvl>
    <w:lvl w:ilvl="8" w:tplc="0421001B" w:tentative="1">
      <w:start w:val="1"/>
      <w:numFmt w:val="lowerRoman"/>
      <w:lvlText w:val="%9."/>
      <w:lvlJc w:val="right"/>
      <w:pPr>
        <w:ind w:left="4214" w:hanging="180"/>
      </w:pPr>
    </w:lvl>
  </w:abstractNum>
  <w:abstractNum w:abstractNumId="7">
    <w:nsid w:val="1F45537B"/>
    <w:multiLevelType w:val="hybridMultilevel"/>
    <w:tmpl w:val="992E022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225F4493"/>
    <w:multiLevelType w:val="hybridMultilevel"/>
    <w:tmpl w:val="1B24942A"/>
    <w:lvl w:ilvl="0" w:tplc="04210015">
      <w:start w:val="1"/>
      <w:numFmt w:val="upperLetter"/>
      <w:lvlText w:val="%1."/>
      <w:lvlJc w:val="left"/>
      <w:pPr>
        <w:ind w:left="720" w:hanging="360"/>
      </w:pPr>
      <w:rPr>
        <w:rFonts w:hint="default"/>
      </w:rPr>
    </w:lvl>
    <w:lvl w:ilvl="1" w:tplc="7EEA7BE6">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4EB126F"/>
    <w:multiLevelType w:val="hybridMultilevel"/>
    <w:tmpl w:val="D4F42A3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0">
    <w:nsid w:val="2A582F8D"/>
    <w:multiLevelType w:val="multilevel"/>
    <w:tmpl w:val="E5F0E154"/>
    <w:lvl w:ilvl="0">
      <w:start w:val="4"/>
      <w:numFmt w:val="decimal"/>
      <w:lvlText w:val="%1."/>
      <w:lvlJc w:val="left"/>
      <w:pPr>
        <w:ind w:left="360" w:hanging="360"/>
      </w:pPr>
      <w:rPr>
        <w:rFonts w:hint="default"/>
        <w:color w:val="000000"/>
      </w:rPr>
    </w:lvl>
    <w:lvl w:ilvl="1">
      <w:start w:val="6"/>
      <w:numFmt w:val="decimal"/>
      <w:lvlText w:val="%1.%2."/>
      <w:lvlJc w:val="left"/>
      <w:pPr>
        <w:ind w:left="1146" w:hanging="360"/>
      </w:pPr>
      <w:rPr>
        <w:rFonts w:hint="default"/>
        <w:color w:val="000000"/>
      </w:rPr>
    </w:lvl>
    <w:lvl w:ilvl="2">
      <w:start w:val="1"/>
      <w:numFmt w:val="decimal"/>
      <w:lvlText w:val="%1.%2.%3."/>
      <w:lvlJc w:val="left"/>
      <w:pPr>
        <w:ind w:left="2292" w:hanging="720"/>
      </w:pPr>
      <w:rPr>
        <w:rFonts w:hint="default"/>
        <w:color w:val="000000"/>
      </w:rPr>
    </w:lvl>
    <w:lvl w:ilvl="3">
      <w:start w:val="1"/>
      <w:numFmt w:val="decimal"/>
      <w:lvlText w:val="%1.%2.%3.%4."/>
      <w:lvlJc w:val="left"/>
      <w:pPr>
        <w:ind w:left="3078" w:hanging="720"/>
      </w:pPr>
      <w:rPr>
        <w:rFonts w:hint="default"/>
        <w:color w:val="000000"/>
      </w:rPr>
    </w:lvl>
    <w:lvl w:ilvl="4">
      <w:start w:val="1"/>
      <w:numFmt w:val="decimal"/>
      <w:lvlText w:val="%1.%2.%3.%4.%5."/>
      <w:lvlJc w:val="left"/>
      <w:pPr>
        <w:ind w:left="4224" w:hanging="1080"/>
      </w:pPr>
      <w:rPr>
        <w:rFonts w:hint="default"/>
        <w:color w:val="000000"/>
      </w:rPr>
    </w:lvl>
    <w:lvl w:ilvl="5">
      <w:start w:val="1"/>
      <w:numFmt w:val="decimal"/>
      <w:lvlText w:val="%1.%2.%3.%4.%5.%6."/>
      <w:lvlJc w:val="left"/>
      <w:pPr>
        <w:ind w:left="5010" w:hanging="1080"/>
      </w:pPr>
      <w:rPr>
        <w:rFonts w:hint="default"/>
        <w:color w:val="000000"/>
      </w:rPr>
    </w:lvl>
    <w:lvl w:ilvl="6">
      <w:start w:val="1"/>
      <w:numFmt w:val="decimal"/>
      <w:lvlText w:val="%1.%2.%3.%4.%5.%6.%7."/>
      <w:lvlJc w:val="left"/>
      <w:pPr>
        <w:ind w:left="6156" w:hanging="1440"/>
      </w:pPr>
      <w:rPr>
        <w:rFonts w:hint="default"/>
        <w:color w:val="000000"/>
      </w:rPr>
    </w:lvl>
    <w:lvl w:ilvl="7">
      <w:start w:val="1"/>
      <w:numFmt w:val="decimal"/>
      <w:lvlText w:val="%1.%2.%3.%4.%5.%6.%7.%8."/>
      <w:lvlJc w:val="left"/>
      <w:pPr>
        <w:ind w:left="6942" w:hanging="1440"/>
      </w:pPr>
      <w:rPr>
        <w:rFonts w:hint="default"/>
        <w:color w:val="000000"/>
      </w:rPr>
    </w:lvl>
    <w:lvl w:ilvl="8">
      <w:start w:val="1"/>
      <w:numFmt w:val="decimal"/>
      <w:lvlText w:val="%1.%2.%3.%4.%5.%6.%7.%8.%9."/>
      <w:lvlJc w:val="left"/>
      <w:pPr>
        <w:ind w:left="8088" w:hanging="1800"/>
      </w:pPr>
      <w:rPr>
        <w:rFonts w:hint="default"/>
        <w:color w:val="000000"/>
      </w:rPr>
    </w:lvl>
  </w:abstractNum>
  <w:abstractNum w:abstractNumId="11">
    <w:nsid w:val="31676CEE"/>
    <w:multiLevelType w:val="hybridMultilevel"/>
    <w:tmpl w:val="4A6A485E"/>
    <w:lvl w:ilvl="0" w:tplc="E3A82FB4">
      <w:start w:val="3"/>
      <w:numFmt w:val="lowerLetter"/>
      <w:lvlText w:val="%1."/>
      <w:lvlJc w:val="left"/>
      <w:pPr>
        <w:ind w:left="3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DC0F9F"/>
    <w:multiLevelType w:val="hybridMultilevel"/>
    <w:tmpl w:val="1112310C"/>
    <w:lvl w:ilvl="0" w:tplc="04210015">
      <w:start w:val="1"/>
      <w:numFmt w:val="upperLetter"/>
      <w:lvlText w:val="%1."/>
      <w:lvlJc w:val="left"/>
      <w:pPr>
        <w:ind w:left="786" w:hanging="360"/>
      </w:pPr>
    </w:lvl>
    <w:lvl w:ilvl="1" w:tplc="04210019">
      <w:start w:val="1"/>
      <w:numFmt w:val="lowerLetter"/>
      <w:lvlText w:val="%2."/>
      <w:lvlJc w:val="left"/>
      <w:pPr>
        <w:ind w:left="36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EEC0BDFA">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75F6EB9"/>
    <w:multiLevelType w:val="hybridMultilevel"/>
    <w:tmpl w:val="F6A6FD4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4">
    <w:nsid w:val="471D67F7"/>
    <w:multiLevelType w:val="hybridMultilevel"/>
    <w:tmpl w:val="9300FF1C"/>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5">
    <w:nsid w:val="48860454"/>
    <w:multiLevelType w:val="hybridMultilevel"/>
    <w:tmpl w:val="617C3212"/>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
    <w:nsid w:val="4F31535B"/>
    <w:multiLevelType w:val="singleLevel"/>
    <w:tmpl w:val="09960AE0"/>
    <w:lvl w:ilvl="0">
      <w:start w:val="1"/>
      <w:numFmt w:val="decimal"/>
      <w:lvlText w:val="%1."/>
      <w:lvlJc w:val="left"/>
      <w:pPr>
        <w:tabs>
          <w:tab w:val="num" w:pos="680"/>
        </w:tabs>
        <w:ind w:right="680" w:hanging="510"/>
      </w:pPr>
      <w:rPr>
        <w:rFonts w:hint="default"/>
      </w:rPr>
    </w:lvl>
  </w:abstractNum>
  <w:abstractNum w:abstractNumId="17">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18">
    <w:nsid w:val="53C33497"/>
    <w:multiLevelType w:val="hybridMultilevel"/>
    <w:tmpl w:val="C410148E"/>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20">
    <w:nsid w:val="56914917"/>
    <w:multiLevelType w:val="hybridMultilevel"/>
    <w:tmpl w:val="6CC40E7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598D4304"/>
    <w:multiLevelType w:val="hybridMultilevel"/>
    <w:tmpl w:val="62246314"/>
    <w:lvl w:ilvl="0" w:tplc="04210019">
      <w:start w:val="1"/>
      <w:numFmt w:val="lowerLetter"/>
      <w:lvlText w:val="%1."/>
      <w:lvlJc w:val="left"/>
      <w:pPr>
        <w:ind w:left="358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3">
    <w:nsid w:val="5F9C3CA7"/>
    <w:multiLevelType w:val="hybridMultilevel"/>
    <w:tmpl w:val="98603842"/>
    <w:lvl w:ilvl="0" w:tplc="04210019">
      <w:start w:val="1"/>
      <w:numFmt w:val="lowerLetter"/>
      <w:lvlText w:val="%1."/>
      <w:lvlJc w:val="left"/>
      <w:pPr>
        <w:tabs>
          <w:tab w:val="num" w:pos="693"/>
        </w:tabs>
        <w:ind w:left="693" w:hanging="360"/>
      </w:pPr>
      <w:rPr>
        <w:rFonts w:hint="default"/>
        <w:b w:val="0"/>
        <w:bCs/>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16D5603"/>
    <w:multiLevelType w:val="hybridMultilevel"/>
    <w:tmpl w:val="1C2C042C"/>
    <w:lvl w:ilvl="0" w:tplc="9C2E1F08">
      <w:start w:val="1"/>
      <w:numFmt w:val="decimal"/>
      <w:lvlText w:val="%1."/>
      <w:lvlJc w:val="left"/>
      <w:pPr>
        <w:ind w:left="720" w:hanging="360"/>
      </w:pPr>
      <w:rPr>
        <w:rFonts w:ascii="Times New Roman" w:eastAsia="Calibri" w:hAnsi="Times New Roman" w:cs="Arial"/>
      </w:rPr>
    </w:lvl>
    <w:lvl w:ilvl="1" w:tplc="04210019">
      <w:start w:val="1"/>
      <w:numFmt w:val="lowerLetter"/>
      <w:lvlText w:val="%2."/>
      <w:lvlJc w:val="left"/>
      <w:pPr>
        <w:ind w:left="1440" w:hanging="360"/>
      </w:pPr>
      <w:rPr>
        <w:rFonts w:hint="default"/>
      </w:rPr>
    </w:lvl>
    <w:lvl w:ilvl="2" w:tplc="60786682">
      <w:start w:val="1"/>
      <w:numFmt w:val="lowerLetter"/>
      <w:lvlText w:val="%3."/>
      <w:lvlJc w:val="left"/>
      <w:pPr>
        <w:ind w:left="2340" w:hanging="360"/>
      </w:pPr>
      <w:rPr>
        <w:rFonts w:hint="default"/>
      </w:rPr>
    </w:lvl>
    <w:lvl w:ilvl="3" w:tplc="0E42640A">
      <w:start w:val="1"/>
      <w:numFmt w:val="decimal"/>
      <w:lvlText w:val="%4)"/>
      <w:lvlJc w:val="left"/>
      <w:pPr>
        <w:ind w:left="2880" w:hanging="360"/>
      </w:pPr>
      <w:rPr>
        <w:rFonts w:hint="default"/>
      </w:rPr>
    </w:lvl>
    <w:lvl w:ilvl="4" w:tplc="18AE1526">
      <w:start w:val="1"/>
      <w:numFmt w:val="upperLetter"/>
      <w:lvlText w:val="%5."/>
      <w:lvlJc w:val="left"/>
      <w:pPr>
        <w:ind w:left="3600" w:hanging="360"/>
      </w:pPr>
      <w:rPr>
        <w:rFonts w:hint="default"/>
        <w:b/>
      </w:rPr>
    </w:lvl>
    <w:lvl w:ilvl="5" w:tplc="4BB48D72">
      <w:start w:val="10"/>
      <w:numFmt w:val="bullet"/>
      <w:lvlText w:val="-"/>
      <w:lvlJc w:val="left"/>
      <w:pPr>
        <w:ind w:left="4500" w:hanging="360"/>
      </w:pPr>
      <w:rPr>
        <w:rFonts w:ascii="Times New Roman" w:eastAsia="Calibri"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6B5D22F4"/>
    <w:multiLevelType w:val="hybridMultilevel"/>
    <w:tmpl w:val="6E728212"/>
    <w:lvl w:ilvl="0" w:tplc="0421000F">
      <w:start w:val="1"/>
      <w:numFmt w:val="decimal"/>
      <w:lvlText w:val="%1."/>
      <w:lvlJc w:val="left"/>
      <w:pPr>
        <w:ind w:left="720" w:hanging="360"/>
      </w:pPr>
    </w:lvl>
    <w:lvl w:ilvl="1" w:tplc="4A7A78C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E4E71D6"/>
    <w:multiLevelType w:val="hybridMultilevel"/>
    <w:tmpl w:val="FCDE709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8">
    <w:nsid w:val="6E9A5B56"/>
    <w:multiLevelType w:val="hybridMultilevel"/>
    <w:tmpl w:val="79A42A62"/>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9">
    <w:nsid w:val="70391505"/>
    <w:multiLevelType w:val="hybridMultilevel"/>
    <w:tmpl w:val="FC7E1AE0"/>
    <w:lvl w:ilvl="0" w:tplc="500C3E6A">
      <w:start w:val="1"/>
      <w:numFmt w:val="decimal"/>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0">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31">
    <w:nsid w:val="740F22CE"/>
    <w:multiLevelType w:val="hybridMultilevel"/>
    <w:tmpl w:val="D8DAB6B8"/>
    <w:lvl w:ilvl="0" w:tplc="002CF8EA">
      <w:numFmt w:val="bullet"/>
      <w:lvlText w:val="-"/>
      <w:lvlJc w:val="left"/>
      <w:pPr>
        <w:ind w:left="677" w:hanging="360"/>
      </w:pPr>
      <w:rPr>
        <w:rFonts w:ascii="Times New Roman" w:eastAsia="MS Mincho" w:hAnsi="Times New Roman" w:cs="Times New Roman"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32">
    <w:nsid w:val="75BD2B94"/>
    <w:multiLevelType w:val="hybridMultilevel"/>
    <w:tmpl w:val="FE105D6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33">
    <w:nsid w:val="75DE288B"/>
    <w:multiLevelType w:val="hybridMultilevel"/>
    <w:tmpl w:val="2188AF26"/>
    <w:lvl w:ilvl="0" w:tplc="04210001">
      <w:start w:val="1"/>
      <w:numFmt w:val="bullet"/>
      <w:lvlText w:val=""/>
      <w:lvlJc w:val="left"/>
      <w:pPr>
        <w:ind w:left="360" w:hanging="360"/>
      </w:pPr>
      <w:rPr>
        <w:rFonts w:ascii="Symbol" w:hAnsi="Symbol" w:hint="default"/>
      </w:rPr>
    </w:lvl>
    <w:lvl w:ilvl="1" w:tplc="04210003">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4">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35">
    <w:nsid w:val="77414C36"/>
    <w:multiLevelType w:val="hybridMultilevel"/>
    <w:tmpl w:val="EED87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37">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3"/>
  </w:num>
  <w:num w:numId="2">
    <w:abstractNumId w:val="25"/>
  </w:num>
  <w:num w:numId="3">
    <w:abstractNumId w:val="17"/>
  </w:num>
  <w:num w:numId="4">
    <w:abstractNumId w:val="33"/>
  </w:num>
  <w:num w:numId="5">
    <w:abstractNumId w:val="34"/>
  </w:num>
  <w:num w:numId="6">
    <w:abstractNumId w:val="19"/>
  </w:num>
  <w:num w:numId="7">
    <w:abstractNumId w:val="36"/>
  </w:num>
  <w:num w:numId="8">
    <w:abstractNumId w:val="37"/>
  </w:num>
  <w:num w:numId="9">
    <w:abstractNumId w:val="18"/>
  </w:num>
  <w:num w:numId="10">
    <w:abstractNumId w:val="30"/>
  </w:num>
  <w:num w:numId="11">
    <w:abstractNumId w:val="22"/>
  </w:num>
  <w:num w:numId="12">
    <w:abstractNumId w:val="12"/>
  </w:num>
  <w:num w:numId="13">
    <w:abstractNumId w:val="10"/>
  </w:num>
  <w:num w:numId="14">
    <w:abstractNumId w:val="7"/>
  </w:num>
  <w:num w:numId="15">
    <w:abstractNumId w:val="4"/>
  </w:num>
  <w:num w:numId="16">
    <w:abstractNumId w:val="8"/>
  </w:num>
  <w:num w:numId="17">
    <w:abstractNumId w:val="20"/>
  </w:num>
  <w:num w:numId="18">
    <w:abstractNumId w:val="15"/>
  </w:num>
  <w:num w:numId="19">
    <w:abstractNumId w:val="2"/>
  </w:num>
  <w:num w:numId="20">
    <w:abstractNumId w:val="5"/>
  </w:num>
  <w:num w:numId="21">
    <w:abstractNumId w:val="21"/>
  </w:num>
  <w:num w:numId="22">
    <w:abstractNumId w:val="23"/>
  </w:num>
  <w:num w:numId="23">
    <w:abstractNumId w:val="24"/>
  </w:num>
  <w:num w:numId="24">
    <w:abstractNumId w:val="11"/>
  </w:num>
  <w:num w:numId="25">
    <w:abstractNumId w:val="0"/>
  </w:num>
  <w:num w:numId="26">
    <w:abstractNumId w:val="13"/>
  </w:num>
  <w:num w:numId="27">
    <w:abstractNumId w:val="14"/>
  </w:num>
  <w:num w:numId="28">
    <w:abstractNumId w:val="27"/>
  </w:num>
  <w:num w:numId="29">
    <w:abstractNumId w:val="9"/>
  </w:num>
  <w:num w:numId="30">
    <w:abstractNumId w:val="32"/>
  </w:num>
  <w:num w:numId="31">
    <w:abstractNumId w:val="28"/>
  </w:num>
  <w:num w:numId="32">
    <w:abstractNumId w:val="35"/>
  </w:num>
  <w:num w:numId="33">
    <w:abstractNumId w:val="29"/>
  </w:num>
  <w:num w:numId="34">
    <w:abstractNumId w:val="16"/>
  </w:num>
  <w:num w:numId="35">
    <w:abstractNumId w:val="1"/>
  </w:num>
  <w:num w:numId="36">
    <w:abstractNumId w:val="31"/>
  </w:num>
  <w:num w:numId="37">
    <w:abstractNumId w:val="26"/>
  </w:num>
  <w:num w:numId="38">
    <w:abstractNumId w:val="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proofState w:grammar="clean"/>
  <w:defaultTabStop w:val="72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6A464E"/>
    <w:rsid w:val="000039E1"/>
    <w:rsid w:val="00017F91"/>
    <w:rsid w:val="00021635"/>
    <w:rsid w:val="0002215E"/>
    <w:rsid w:val="000366A6"/>
    <w:rsid w:val="00080490"/>
    <w:rsid w:val="000975F4"/>
    <w:rsid w:val="000A0AAB"/>
    <w:rsid w:val="000A1DC7"/>
    <w:rsid w:val="000A5620"/>
    <w:rsid w:val="000A64F4"/>
    <w:rsid w:val="000B0C60"/>
    <w:rsid w:val="000C3EC3"/>
    <w:rsid w:val="000D5E1B"/>
    <w:rsid w:val="000E5A70"/>
    <w:rsid w:val="00111714"/>
    <w:rsid w:val="001306DC"/>
    <w:rsid w:val="0013197B"/>
    <w:rsid w:val="0014075D"/>
    <w:rsid w:val="00170C4F"/>
    <w:rsid w:val="00190BAE"/>
    <w:rsid w:val="002128EB"/>
    <w:rsid w:val="00216F1A"/>
    <w:rsid w:val="00233B2B"/>
    <w:rsid w:val="002367A0"/>
    <w:rsid w:val="002464E9"/>
    <w:rsid w:val="00292576"/>
    <w:rsid w:val="00294EB4"/>
    <w:rsid w:val="002B10BB"/>
    <w:rsid w:val="002F52FF"/>
    <w:rsid w:val="00311175"/>
    <w:rsid w:val="003270AC"/>
    <w:rsid w:val="00327121"/>
    <w:rsid w:val="00332134"/>
    <w:rsid w:val="003564A4"/>
    <w:rsid w:val="0036370F"/>
    <w:rsid w:val="003700CB"/>
    <w:rsid w:val="00375178"/>
    <w:rsid w:val="00380F11"/>
    <w:rsid w:val="003A666A"/>
    <w:rsid w:val="003D2AAF"/>
    <w:rsid w:val="0040318D"/>
    <w:rsid w:val="00421FC4"/>
    <w:rsid w:val="00445EEF"/>
    <w:rsid w:val="00455654"/>
    <w:rsid w:val="00457794"/>
    <w:rsid w:val="00461596"/>
    <w:rsid w:val="00464C23"/>
    <w:rsid w:val="004664C2"/>
    <w:rsid w:val="00466EE5"/>
    <w:rsid w:val="00475D5E"/>
    <w:rsid w:val="00491942"/>
    <w:rsid w:val="0049679D"/>
    <w:rsid w:val="004B0B25"/>
    <w:rsid w:val="004B0F8E"/>
    <w:rsid w:val="004D3A7F"/>
    <w:rsid w:val="004F3065"/>
    <w:rsid w:val="00506E6A"/>
    <w:rsid w:val="00517A77"/>
    <w:rsid w:val="00520E93"/>
    <w:rsid w:val="005256D7"/>
    <w:rsid w:val="00534124"/>
    <w:rsid w:val="00555307"/>
    <w:rsid w:val="005618A0"/>
    <w:rsid w:val="00562651"/>
    <w:rsid w:val="00567ECA"/>
    <w:rsid w:val="00572BA1"/>
    <w:rsid w:val="005D5B0B"/>
    <w:rsid w:val="005F74A6"/>
    <w:rsid w:val="00620D52"/>
    <w:rsid w:val="00640DF4"/>
    <w:rsid w:val="006626C7"/>
    <w:rsid w:val="0067501E"/>
    <w:rsid w:val="006A0516"/>
    <w:rsid w:val="006A464E"/>
    <w:rsid w:val="006A6D7C"/>
    <w:rsid w:val="006B0B0F"/>
    <w:rsid w:val="006D0F35"/>
    <w:rsid w:val="006D1DD5"/>
    <w:rsid w:val="00715B30"/>
    <w:rsid w:val="007206A6"/>
    <w:rsid w:val="00724393"/>
    <w:rsid w:val="00726022"/>
    <w:rsid w:val="0073065F"/>
    <w:rsid w:val="00747924"/>
    <w:rsid w:val="007528EC"/>
    <w:rsid w:val="00754FF3"/>
    <w:rsid w:val="0075672B"/>
    <w:rsid w:val="00766DF2"/>
    <w:rsid w:val="007909E3"/>
    <w:rsid w:val="007B1D75"/>
    <w:rsid w:val="007C1E6D"/>
    <w:rsid w:val="007E3F1F"/>
    <w:rsid w:val="007E4866"/>
    <w:rsid w:val="008100B7"/>
    <w:rsid w:val="00823122"/>
    <w:rsid w:val="00824CC7"/>
    <w:rsid w:val="00825D47"/>
    <w:rsid w:val="00844817"/>
    <w:rsid w:val="00846DF9"/>
    <w:rsid w:val="00852657"/>
    <w:rsid w:val="008566E5"/>
    <w:rsid w:val="00865567"/>
    <w:rsid w:val="0088718C"/>
    <w:rsid w:val="00890189"/>
    <w:rsid w:val="00890FB2"/>
    <w:rsid w:val="00892A83"/>
    <w:rsid w:val="008A79AA"/>
    <w:rsid w:val="008B0393"/>
    <w:rsid w:val="008D33F1"/>
    <w:rsid w:val="008E22A8"/>
    <w:rsid w:val="0090159D"/>
    <w:rsid w:val="0090514E"/>
    <w:rsid w:val="009203A0"/>
    <w:rsid w:val="009265EE"/>
    <w:rsid w:val="00934CA1"/>
    <w:rsid w:val="00943604"/>
    <w:rsid w:val="00960D9E"/>
    <w:rsid w:val="00972CA7"/>
    <w:rsid w:val="00983210"/>
    <w:rsid w:val="0099511C"/>
    <w:rsid w:val="00996427"/>
    <w:rsid w:val="00997A93"/>
    <w:rsid w:val="009B4A70"/>
    <w:rsid w:val="009E71C9"/>
    <w:rsid w:val="00A2576E"/>
    <w:rsid w:val="00A2748C"/>
    <w:rsid w:val="00A37086"/>
    <w:rsid w:val="00A72C96"/>
    <w:rsid w:val="00A92784"/>
    <w:rsid w:val="00A96F28"/>
    <w:rsid w:val="00AA2608"/>
    <w:rsid w:val="00AC183E"/>
    <w:rsid w:val="00AC5842"/>
    <w:rsid w:val="00AE6CB3"/>
    <w:rsid w:val="00AF4338"/>
    <w:rsid w:val="00AF7206"/>
    <w:rsid w:val="00B0204E"/>
    <w:rsid w:val="00B020AE"/>
    <w:rsid w:val="00B17D79"/>
    <w:rsid w:val="00B35AED"/>
    <w:rsid w:val="00B3683B"/>
    <w:rsid w:val="00B72C81"/>
    <w:rsid w:val="00B80307"/>
    <w:rsid w:val="00B85499"/>
    <w:rsid w:val="00B91213"/>
    <w:rsid w:val="00B9317F"/>
    <w:rsid w:val="00BA3895"/>
    <w:rsid w:val="00BB160E"/>
    <w:rsid w:val="00BB31B4"/>
    <w:rsid w:val="00BB7801"/>
    <w:rsid w:val="00BC0B42"/>
    <w:rsid w:val="00BC51FB"/>
    <w:rsid w:val="00BD38A1"/>
    <w:rsid w:val="00BD3E2C"/>
    <w:rsid w:val="00C15B06"/>
    <w:rsid w:val="00C16B29"/>
    <w:rsid w:val="00C41602"/>
    <w:rsid w:val="00C51EBB"/>
    <w:rsid w:val="00C53BD2"/>
    <w:rsid w:val="00C73E1F"/>
    <w:rsid w:val="00C83A4E"/>
    <w:rsid w:val="00C87504"/>
    <w:rsid w:val="00C94D63"/>
    <w:rsid w:val="00C95830"/>
    <w:rsid w:val="00CB0B46"/>
    <w:rsid w:val="00CC6BA7"/>
    <w:rsid w:val="00CF4478"/>
    <w:rsid w:val="00CF5E07"/>
    <w:rsid w:val="00D0195C"/>
    <w:rsid w:val="00D351DD"/>
    <w:rsid w:val="00D40CEE"/>
    <w:rsid w:val="00D4366D"/>
    <w:rsid w:val="00D44ACD"/>
    <w:rsid w:val="00D44E00"/>
    <w:rsid w:val="00D91CF3"/>
    <w:rsid w:val="00D94B88"/>
    <w:rsid w:val="00D94F38"/>
    <w:rsid w:val="00D97E17"/>
    <w:rsid w:val="00DA175C"/>
    <w:rsid w:val="00DA71D4"/>
    <w:rsid w:val="00DB2D89"/>
    <w:rsid w:val="00DB4F4D"/>
    <w:rsid w:val="00DC09D1"/>
    <w:rsid w:val="00DC0BFD"/>
    <w:rsid w:val="00DD1553"/>
    <w:rsid w:val="00DD580C"/>
    <w:rsid w:val="00E04E86"/>
    <w:rsid w:val="00E358A5"/>
    <w:rsid w:val="00E46228"/>
    <w:rsid w:val="00E46661"/>
    <w:rsid w:val="00E725CE"/>
    <w:rsid w:val="00E74930"/>
    <w:rsid w:val="00E80424"/>
    <w:rsid w:val="00E85A19"/>
    <w:rsid w:val="00E953B5"/>
    <w:rsid w:val="00E96627"/>
    <w:rsid w:val="00EB6BE5"/>
    <w:rsid w:val="00EB7D69"/>
    <w:rsid w:val="00EC1DA3"/>
    <w:rsid w:val="00EC5A48"/>
    <w:rsid w:val="00EF6E08"/>
    <w:rsid w:val="00F133B1"/>
    <w:rsid w:val="00F20059"/>
    <w:rsid w:val="00F542FF"/>
    <w:rsid w:val="00F64107"/>
    <w:rsid w:val="00F641F6"/>
    <w:rsid w:val="00F751FC"/>
    <w:rsid w:val="00F82C10"/>
    <w:rsid w:val="00F90D6C"/>
    <w:rsid w:val="00F91F84"/>
    <w:rsid w:val="00FB2373"/>
    <w:rsid w:val="00FB7025"/>
    <w:rsid w:val="00FD3DCE"/>
    <w:rsid w:val="00FD747D"/>
    <w:rsid w:val="00FF7E7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paragraph" w:styleId="Heading6">
    <w:name w:val="heading 6"/>
    <w:basedOn w:val="Normal"/>
    <w:next w:val="Normal"/>
    <w:link w:val="Heading6Char"/>
    <w:qFormat/>
    <w:rsid w:val="00311175"/>
    <w:pPr>
      <w:keepNext/>
      <w:spacing w:after="0" w:line="360" w:lineRule="auto"/>
      <w:ind w:left="360" w:hanging="360"/>
      <w:jc w:val="both"/>
      <w:outlineLvl w:val="5"/>
    </w:pPr>
    <w:rPr>
      <w:rFonts w:ascii="Times New Roman" w:eastAsia="Times New Roman" w:hAnsi="Times New Roman" w:cs="Times New Roman"/>
      <w:b/>
      <w:bCs/>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Heading6Char">
    <w:name w:val="Heading 6 Char"/>
    <w:basedOn w:val="DefaultParagraphFont"/>
    <w:link w:val="Heading6"/>
    <w:rsid w:val="00311175"/>
    <w:rPr>
      <w:rFonts w:ascii="Times New Roman" w:eastAsia="Times New Roman" w:hAnsi="Times New Roman" w:cs="Times New Roman"/>
      <w:b/>
      <w:bCs/>
      <w:sz w:val="24"/>
      <w:szCs w:val="24"/>
    </w:rPr>
  </w:style>
  <w:style w:type="paragraph" w:styleId="BodyTextIndent">
    <w:name w:val="Body Text Indent"/>
    <w:basedOn w:val="Normal"/>
    <w:link w:val="BodyTextIndentChar"/>
    <w:uiPriority w:val="99"/>
    <w:rsid w:val="00E46228"/>
    <w:pPr>
      <w:suppressAutoHyphens/>
      <w:autoSpaceDE w:val="0"/>
      <w:autoSpaceDN w:val="0"/>
      <w:spacing w:after="0" w:line="240" w:lineRule="auto"/>
      <w:jc w:val="both"/>
    </w:pPr>
    <w:rPr>
      <w:rFonts w:ascii="Arial Narrow" w:eastAsia="Times New Roman" w:hAnsi="Arial Narrow" w:cs="Times New Roman"/>
      <w:spacing w:val="-3"/>
      <w:sz w:val="20"/>
      <w:szCs w:val="24"/>
      <w:lang w:val="id-ID"/>
    </w:rPr>
  </w:style>
  <w:style w:type="character" w:customStyle="1" w:styleId="BodyTextIndentChar">
    <w:name w:val="Body Text Indent Char"/>
    <w:basedOn w:val="DefaultParagraphFont"/>
    <w:link w:val="BodyTextIndent"/>
    <w:uiPriority w:val="99"/>
    <w:rsid w:val="00E46228"/>
    <w:rPr>
      <w:rFonts w:ascii="Arial Narrow" w:eastAsia="Times New Roman" w:hAnsi="Arial Narrow" w:cs="Times New Roman"/>
      <w:spacing w:val="-3"/>
      <w:sz w:val="20"/>
      <w:szCs w:val="24"/>
    </w:rPr>
  </w:style>
  <w:style w:type="paragraph" w:customStyle="1" w:styleId="Pa14">
    <w:name w:val="Pa14"/>
    <w:basedOn w:val="Normal"/>
    <w:next w:val="Normal"/>
    <w:uiPriority w:val="99"/>
    <w:rsid w:val="00AC5842"/>
    <w:pPr>
      <w:autoSpaceDE w:val="0"/>
      <w:autoSpaceDN w:val="0"/>
      <w:adjustRightInd w:val="0"/>
      <w:spacing w:after="0" w:line="221" w:lineRule="atLeast"/>
    </w:pPr>
    <w:rPr>
      <w:rFonts w:ascii="Arial" w:eastAsia="Calibri" w:hAnsi="Arial" w:cs="Arial"/>
      <w:sz w:val="24"/>
      <w:szCs w:val="24"/>
      <w:lang w:val="id-ID"/>
    </w:rPr>
  </w:style>
  <w:style w:type="paragraph" w:styleId="NormalWeb">
    <w:name w:val="Normal (Web)"/>
    <w:basedOn w:val="Normal"/>
    <w:uiPriority w:val="99"/>
    <w:rsid w:val="00A72C9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F2005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TotalTime>
  <Pages>8</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87</cp:revision>
  <dcterms:created xsi:type="dcterms:W3CDTF">2017-02-02T13:48:00Z</dcterms:created>
  <dcterms:modified xsi:type="dcterms:W3CDTF">2017-02-26T03:33:00Z</dcterms:modified>
</cp:coreProperties>
</file>